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FA" w:rsidRDefault="001844FA" w:rsidP="00F62D7C">
      <w:pPr>
        <w:pStyle w:val="TtuloSEMAR2"/>
        <w:rPr>
          <w:b w:val="0"/>
          <w:sz w:val="32"/>
          <w:szCs w:val="32"/>
        </w:rPr>
      </w:pPr>
      <w:bookmarkStart w:id="0" w:name="_Toc310530108"/>
      <w:bookmarkStart w:id="1" w:name="_Toc310530109"/>
    </w:p>
    <w:p w:rsidR="00F34935" w:rsidRPr="001844FA" w:rsidRDefault="001844FA" w:rsidP="00F62D7C">
      <w:pPr>
        <w:pStyle w:val="TtuloSEMAR2"/>
        <w:rPr>
          <w:b w:val="0"/>
          <w:sz w:val="28"/>
          <w:szCs w:val="28"/>
        </w:rPr>
      </w:pPr>
      <w:bookmarkStart w:id="2" w:name="_GoBack"/>
      <w:bookmarkEnd w:id="2"/>
      <w:r w:rsidRPr="001844FA">
        <w:rPr>
          <w:b w:val="0"/>
          <w:sz w:val="32"/>
          <w:szCs w:val="32"/>
        </w:rPr>
        <w:t>Especificaciones para la Fabricación de Elementos "Core - Locs" a base de Concreto</w:t>
      </w:r>
    </w:p>
    <w:p w:rsidR="00F34935" w:rsidRDefault="00F34935" w:rsidP="00F62D7C">
      <w:pPr>
        <w:pStyle w:val="TtuloSEMAR2"/>
        <w:rPr>
          <w:sz w:val="28"/>
          <w:szCs w:val="28"/>
        </w:rPr>
      </w:pPr>
    </w:p>
    <w:p w:rsidR="00F62D7C" w:rsidRPr="00651EE2" w:rsidRDefault="00F62D7C" w:rsidP="00F62D7C">
      <w:pPr>
        <w:pStyle w:val="TtuloSEMAR2"/>
        <w:rPr>
          <w:sz w:val="28"/>
          <w:szCs w:val="28"/>
        </w:rPr>
      </w:pPr>
      <w:r w:rsidRPr="00651EE2">
        <w:rPr>
          <w:sz w:val="28"/>
          <w:szCs w:val="28"/>
        </w:rPr>
        <w:t>“</w:t>
      </w:r>
      <w:r>
        <w:rPr>
          <w:sz w:val="28"/>
          <w:szCs w:val="28"/>
        </w:rPr>
        <w:t>FABRICACION DE ELEMENTOS DE CONCRETO (CORE-LOCS) EN EL</w:t>
      </w:r>
      <w:r w:rsidRPr="00CA596B">
        <w:rPr>
          <w:sz w:val="28"/>
          <w:szCs w:val="28"/>
        </w:rPr>
        <w:t xml:space="preserve"> ROMPEOLAS PONIENTE DE LA AMPLIACIÓN NATURAL DEL PUERTO DE VERACRUZ</w:t>
      </w:r>
      <w:r w:rsidRPr="00651EE2">
        <w:rPr>
          <w:sz w:val="28"/>
          <w:szCs w:val="28"/>
        </w:rPr>
        <w:t>.”</w:t>
      </w:r>
    </w:p>
    <w:p w:rsidR="00F62D7C" w:rsidRDefault="00F62D7C" w:rsidP="00F62D7C">
      <w:pPr>
        <w:pStyle w:val="TtuloTema"/>
        <w:rPr>
          <w:sz w:val="28"/>
          <w:szCs w:val="28"/>
        </w:rPr>
      </w:pPr>
    </w:p>
    <w:p w:rsidR="00F34935" w:rsidRDefault="00F34935" w:rsidP="004E15AC">
      <w:pPr>
        <w:rPr>
          <w:sz w:val="28"/>
          <w:szCs w:val="28"/>
        </w:rPr>
      </w:pPr>
    </w:p>
    <w:p w:rsidR="00F34935" w:rsidRPr="004E15AC" w:rsidRDefault="00F34935" w:rsidP="004E15AC"/>
    <w:p w:rsidR="00F62D7C" w:rsidRPr="00651EE2" w:rsidRDefault="00F62D7C" w:rsidP="00F62D7C">
      <w:pPr>
        <w:pStyle w:val="TtuloTema"/>
        <w:rPr>
          <w:sz w:val="28"/>
          <w:szCs w:val="28"/>
        </w:rPr>
      </w:pPr>
      <w:r w:rsidRPr="00651EE2">
        <w:rPr>
          <w:sz w:val="28"/>
          <w:szCs w:val="28"/>
        </w:rPr>
        <w:t xml:space="preserve">ESPECIFICACIONES TÉCNICAS  PARTICULARES </w:t>
      </w:r>
    </w:p>
    <w:p w:rsidR="00F62D7C" w:rsidRPr="0080615C" w:rsidRDefault="0053045C" w:rsidP="00F62D7C">
      <w:pPr>
        <w:pStyle w:val="TtuloFecha"/>
      </w:pPr>
      <w:r>
        <w:t xml:space="preserve">DICIEMBRE </w:t>
      </w:r>
      <w:r w:rsidR="00F62D7C">
        <w:t xml:space="preserve">2013 </w:t>
      </w:r>
      <w:r w:rsidR="00F62D7C" w:rsidRPr="0080615C">
        <w:tab/>
      </w:r>
    </w:p>
    <w:p w:rsidR="00F62D7C" w:rsidRDefault="00F62D7C" w:rsidP="00F62D7C">
      <w:pPr>
        <w:jc w:val="center"/>
      </w:pPr>
      <w:r>
        <w:rPr>
          <w:noProof/>
          <w:lang w:eastAsia="es-MX"/>
        </w:rPr>
        <w:drawing>
          <wp:anchor distT="0" distB="0" distL="114300" distR="114300" simplePos="0" relativeHeight="251660288" behindDoc="0" locked="0" layoutInCell="1" allowOverlap="1" wp14:anchorId="07C724F6" wp14:editId="7DE1A9C9">
            <wp:simplePos x="0" y="0"/>
            <wp:positionH relativeFrom="column">
              <wp:posOffset>1824990</wp:posOffset>
            </wp:positionH>
            <wp:positionV relativeFrom="paragraph">
              <wp:posOffset>28575</wp:posOffset>
            </wp:positionV>
            <wp:extent cx="1943100" cy="1410970"/>
            <wp:effectExtent l="0" t="0" r="0" b="0"/>
            <wp:wrapSquare wrapText="bothSides"/>
            <wp:docPr id="4" name="Imagen 4" descr="Logo API Vera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PI Veracru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D7C" w:rsidRDefault="00F62D7C" w:rsidP="00F62D7C">
      <w:pPr>
        <w:jc w:val="center"/>
      </w:pPr>
    </w:p>
    <w:p w:rsidR="00F62D7C" w:rsidRDefault="00F62D7C" w:rsidP="00F62D7C">
      <w:pPr>
        <w:jc w:val="center"/>
      </w:pPr>
    </w:p>
    <w:p w:rsidR="00F62D7C" w:rsidRDefault="00F62D7C" w:rsidP="00F62D7C">
      <w:pPr>
        <w:jc w:val="center"/>
      </w:pPr>
    </w:p>
    <w:p w:rsidR="00F62D7C" w:rsidRDefault="00F62D7C" w:rsidP="00F62D7C">
      <w:pPr>
        <w:jc w:val="center"/>
      </w:pPr>
    </w:p>
    <w:p w:rsidR="00F62D7C" w:rsidRDefault="00F62D7C" w:rsidP="00F62D7C">
      <w:pPr>
        <w:jc w:val="center"/>
      </w:pPr>
    </w:p>
    <w:p w:rsidR="00F62D7C" w:rsidRDefault="00F62D7C" w:rsidP="00F62D7C">
      <w:pPr>
        <w:jc w:val="center"/>
      </w:pPr>
    </w:p>
    <w:p w:rsidR="00F62D7C" w:rsidRDefault="00F62D7C" w:rsidP="00F62D7C">
      <w:pPr>
        <w:jc w:val="center"/>
      </w:pPr>
    </w:p>
    <w:p w:rsidR="00F62D7C" w:rsidRDefault="00F62D7C" w:rsidP="00F62D7C">
      <w:pPr>
        <w:jc w:val="center"/>
      </w:pPr>
    </w:p>
    <w:p w:rsidR="00F62D7C" w:rsidRDefault="00F62D7C" w:rsidP="00F62D7C">
      <w:pPr>
        <w:jc w:val="center"/>
        <w:rPr>
          <w:noProof/>
          <w:lang w:eastAsia="es-MX"/>
        </w:rPr>
      </w:pPr>
    </w:p>
    <w:p w:rsidR="00F62D7C" w:rsidRDefault="00F62D7C" w:rsidP="00F62D7C">
      <w:pPr>
        <w:jc w:val="center"/>
        <w:rPr>
          <w:noProof/>
          <w:lang w:eastAsia="es-MX"/>
        </w:rPr>
      </w:pPr>
    </w:p>
    <w:p w:rsidR="00F62D7C" w:rsidRDefault="00F62D7C" w:rsidP="00F62D7C">
      <w:pPr>
        <w:jc w:val="center"/>
        <w:rPr>
          <w:noProof/>
          <w:lang w:eastAsia="es-MX"/>
        </w:rPr>
      </w:pPr>
    </w:p>
    <w:p w:rsidR="00F62D7C" w:rsidRDefault="00F62D7C" w:rsidP="00F62D7C">
      <w:pPr>
        <w:jc w:val="center"/>
        <w:rPr>
          <w:noProof/>
          <w:lang w:eastAsia="es-MX"/>
        </w:rPr>
      </w:pPr>
    </w:p>
    <w:p w:rsidR="00F963CD" w:rsidRDefault="00F963CD" w:rsidP="00F963CD"/>
    <w:p w:rsidR="00F963CD" w:rsidRPr="00F963CD" w:rsidRDefault="00F963CD" w:rsidP="00F963CD"/>
    <w:p w:rsidR="00F62D7C" w:rsidRDefault="00F62D7C" w:rsidP="00C511C1">
      <w:pPr>
        <w:pStyle w:val="Ttulo1"/>
        <w:numPr>
          <w:ilvl w:val="0"/>
          <w:numId w:val="0"/>
        </w:numPr>
        <w:spacing w:before="0" w:after="0"/>
        <w:rPr>
          <w:rFonts w:cs="Arial"/>
          <w:color w:val="FF0000"/>
          <w:sz w:val="20"/>
          <w:szCs w:val="20"/>
          <w:lang w:val="es-MX"/>
        </w:rPr>
      </w:pPr>
    </w:p>
    <w:p w:rsidR="00F62D7C" w:rsidRPr="00403D47" w:rsidRDefault="00F62D7C" w:rsidP="00F62D7C">
      <w:pPr>
        <w:pStyle w:val="Ttulo1"/>
        <w:numPr>
          <w:ilvl w:val="0"/>
          <w:numId w:val="16"/>
        </w:numPr>
        <w:spacing w:before="0" w:after="0"/>
        <w:ind w:left="720" w:hanging="720"/>
        <w:rPr>
          <w:bCs/>
          <w:sz w:val="20"/>
          <w:szCs w:val="20"/>
        </w:rPr>
      </w:pPr>
      <w:bookmarkStart w:id="3" w:name="_Toc159074506"/>
      <w:bookmarkStart w:id="4" w:name="_Toc185996387"/>
      <w:bookmarkStart w:id="5" w:name="_Toc200474835"/>
      <w:bookmarkStart w:id="6" w:name="_Toc310530093"/>
      <w:r w:rsidRPr="00403D47">
        <w:rPr>
          <w:sz w:val="20"/>
          <w:szCs w:val="20"/>
        </w:rPr>
        <w:t>OBJETO Y DISPOSICIÓN DE LAS ESPECIFICACIONES TÉCNICAS PARTICULARES.</w:t>
      </w:r>
      <w:bookmarkStart w:id="7" w:name="_Toc159074507"/>
      <w:bookmarkStart w:id="8" w:name="_Toc185996388"/>
      <w:bookmarkStart w:id="9" w:name="_Toc200474836"/>
      <w:bookmarkEnd w:id="3"/>
      <w:bookmarkEnd w:id="4"/>
      <w:bookmarkEnd w:id="5"/>
      <w:bookmarkEnd w:id="6"/>
    </w:p>
    <w:p w:rsidR="00F62D7C" w:rsidRPr="00403D47" w:rsidRDefault="00F62D7C" w:rsidP="00F62D7C">
      <w:pPr>
        <w:pStyle w:val="Ttulo2"/>
        <w:numPr>
          <w:ilvl w:val="0"/>
          <w:numId w:val="0"/>
        </w:numPr>
        <w:spacing w:before="0" w:after="0"/>
        <w:ind w:left="720"/>
        <w:rPr>
          <w:sz w:val="20"/>
          <w:szCs w:val="20"/>
        </w:rPr>
      </w:pPr>
    </w:p>
    <w:p w:rsidR="00F62D7C" w:rsidRPr="00403D47" w:rsidRDefault="00F62D7C" w:rsidP="00F62D7C">
      <w:pPr>
        <w:pStyle w:val="Ttulo2"/>
        <w:spacing w:before="0" w:after="0"/>
        <w:rPr>
          <w:sz w:val="20"/>
          <w:szCs w:val="20"/>
        </w:rPr>
      </w:pPr>
      <w:bookmarkStart w:id="10" w:name="_Toc310530094"/>
      <w:r w:rsidRPr="00403D47">
        <w:rPr>
          <w:sz w:val="20"/>
          <w:szCs w:val="20"/>
        </w:rPr>
        <w:t>Definición.</w:t>
      </w:r>
      <w:bookmarkEnd w:id="7"/>
      <w:bookmarkEnd w:id="8"/>
      <w:bookmarkEnd w:id="9"/>
      <w:bookmarkEnd w:id="10"/>
    </w:p>
    <w:p w:rsidR="00F62D7C" w:rsidRPr="00403D47" w:rsidRDefault="00F62D7C" w:rsidP="00F62D7C">
      <w:pPr>
        <w:ind w:firstLine="708"/>
        <w:rPr>
          <w:sz w:val="20"/>
          <w:szCs w:val="20"/>
        </w:rPr>
      </w:pPr>
    </w:p>
    <w:p w:rsidR="00F62D7C" w:rsidRPr="00403D47" w:rsidRDefault="00F62D7C" w:rsidP="00F62D7C">
      <w:pPr>
        <w:ind w:firstLine="708"/>
        <w:rPr>
          <w:sz w:val="20"/>
          <w:szCs w:val="20"/>
        </w:rPr>
      </w:pPr>
      <w:r w:rsidRPr="00403D47">
        <w:rPr>
          <w:sz w:val="20"/>
          <w:szCs w:val="20"/>
        </w:rPr>
        <w:t>Se entenderá por “Especificaciones Técnicas Particulares” el conjunto de disposiciones, requisitos, condiciones e instrucciones que la Administración Portuaria Integral de Veracruz S.A. de C.V. (APIVER), estipula para la ejecución de las obras y consigna en el presente volumen que la Contratista se obliga a cumplir.</w:t>
      </w:r>
    </w:p>
    <w:p w:rsidR="00F62D7C" w:rsidRPr="00403D47" w:rsidRDefault="00F62D7C" w:rsidP="00F62D7C">
      <w:pPr>
        <w:rPr>
          <w:sz w:val="20"/>
          <w:szCs w:val="20"/>
        </w:rPr>
      </w:pPr>
    </w:p>
    <w:p w:rsidR="00F62D7C" w:rsidRPr="00403D47" w:rsidRDefault="00F62D7C" w:rsidP="00F62D7C">
      <w:pPr>
        <w:pStyle w:val="Ttulo2"/>
        <w:spacing w:before="0" w:after="0"/>
        <w:rPr>
          <w:sz w:val="20"/>
          <w:szCs w:val="20"/>
        </w:rPr>
      </w:pPr>
      <w:bookmarkStart w:id="11" w:name="_Toc159074508"/>
      <w:bookmarkStart w:id="12" w:name="_Toc185996389"/>
      <w:bookmarkStart w:id="13" w:name="_Toc200474837"/>
      <w:bookmarkStart w:id="14" w:name="_Toc310530095"/>
      <w:r w:rsidRPr="00403D47">
        <w:rPr>
          <w:sz w:val="20"/>
          <w:szCs w:val="20"/>
        </w:rPr>
        <w:t>Objeto de las Especificaciones Técnicas Particulares.</w:t>
      </w:r>
      <w:bookmarkEnd w:id="11"/>
      <w:bookmarkEnd w:id="12"/>
      <w:bookmarkEnd w:id="13"/>
      <w:bookmarkEnd w:id="14"/>
    </w:p>
    <w:p w:rsidR="00F62D7C" w:rsidRPr="00403D47" w:rsidRDefault="00F62D7C" w:rsidP="00F62D7C">
      <w:pPr>
        <w:ind w:firstLine="708"/>
        <w:rPr>
          <w:sz w:val="20"/>
          <w:szCs w:val="20"/>
        </w:rPr>
      </w:pPr>
    </w:p>
    <w:p w:rsidR="00F62D7C" w:rsidRPr="00403D47" w:rsidRDefault="00F62D7C" w:rsidP="00F62D7C">
      <w:pPr>
        <w:ind w:firstLine="708"/>
        <w:rPr>
          <w:sz w:val="20"/>
          <w:szCs w:val="20"/>
        </w:rPr>
      </w:pPr>
      <w:r w:rsidRPr="00403D47">
        <w:rPr>
          <w:sz w:val="20"/>
          <w:szCs w:val="20"/>
        </w:rPr>
        <w:t>Estas especificaciones se formulan expresamente para complementar las estipulaciones contenidas en los contratos y planos de obra correspondientes. Su objeto es definir las obras cuya realización se pretende lograr en cada uno de los conceptos de trabajo que forman parte de los mismos y establecer las normas técnicas generales a las que deberá sujetarse la ejecución de esos conceptos de trabajo, de manera que permitan calificar la idoneidad de los resultados obtenidos.</w:t>
      </w:r>
    </w:p>
    <w:p w:rsidR="00F62D7C" w:rsidRPr="00403D47" w:rsidRDefault="00F62D7C" w:rsidP="00F62D7C">
      <w:pPr>
        <w:rPr>
          <w:sz w:val="20"/>
          <w:szCs w:val="20"/>
        </w:rPr>
      </w:pPr>
    </w:p>
    <w:p w:rsidR="00F62D7C" w:rsidRPr="00403D47" w:rsidRDefault="00F62D7C" w:rsidP="00F62D7C">
      <w:pPr>
        <w:ind w:firstLine="708"/>
        <w:rPr>
          <w:sz w:val="20"/>
          <w:szCs w:val="20"/>
        </w:rPr>
      </w:pPr>
      <w:r w:rsidRPr="00403D47">
        <w:rPr>
          <w:sz w:val="20"/>
          <w:szCs w:val="20"/>
        </w:rPr>
        <w:t>Estas especificaciones, incluyen las estipulaciones relativas a los diversos conceptos de trabajo que intervienen en la ejecución de las obras, es decir, la definición de la obra que se requiere en cada concepto, las normas técnicas a que deberá sujetarse su ejecución, la forma en que se medirá el trabajo ejecutado y la base sobre la cual se pagarán, a la Contratista, las compensaciones a que tenga derecho.</w:t>
      </w:r>
    </w:p>
    <w:p w:rsidR="00F62D7C" w:rsidRPr="00403D47" w:rsidRDefault="00F62D7C" w:rsidP="00F62D7C">
      <w:pPr>
        <w:rPr>
          <w:sz w:val="20"/>
          <w:szCs w:val="20"/>
        </w:rPr>
      </w:pPr>
    </w:p>
    <w:p w:rsidR="00F62D7C" w:rsidRPr="004E15AC" w:rsidRDefault="00F62D7C" w:rsidP="00F62D7C">
      <w:pPr>
        <w:pStyle w:val="Ttulo2"/>
        <w:tabs>
          <w:tab w:val="clear" w:pos="765"/>
          <w:tab w:val="num" w:pos="-5040"/>
        </w:tabs>
        <w:spacing w:before="0" w:after="0"/>
        <w:rPr>
          <w:sz w:val="20"/>
          <w:szCs w:val="20"/>
        </w:rPr>
      </w:pPr>
      <w:bookmarkStart w:id="15" w:name="_Toc159074509"/>
      <w:bookmarkStart w:id="16" w:name="_Toc185996390"/>
      <w:bookmarkStart w:id="17" w:name="_Toc200474838"/>
      <w:bookmarkStart w:id="18" w:name="_Toc310530096"/>
      <w:r w:rsidRPr="004E15AC">
        <w:rPr>
          <w:sz w:val="20"/>
          <w:szCs w:val="20"/>
        </w:rPr>
        <w:t>Modificación a las Especificaciones.</w:t>
      </w:r>
      <w:bookmarkEnd w:id="15"/>
      <w:bookmarkEnd w:id="16"/>
      <w:bookmarkEnd w:id="17"/>
      <w:bookmarkEnd w:id="18"/>
    </w:p>
    <w:p w:rsidR="00F62D7C" w:rsidRPr="004E15AC" w:rsidRDefault="00F62D7C" w:rsidP="00F62D7C">
      <w:pPr>
        <w:rPr>
          <w:sz w:val="20"/>
          <w:szCs w:val="20"/>
        </w:rPr>
      </w:pPr>
    </w:p>
    <w:p w:rsidR="00F62D7C" w:rsidRPr="00403D47" w:rsidRDefault="00F62D7C" w:rsidP="00F62D7C">
      <w:pPr>
        <w:ind w:firstLine="708"/>
        <w:rPr>
          <w:sz w:val="20"/>
          <w:szCs w:val="20"/>
        </w:rPr>
      </w:pPr>
      <w:r w:rsidRPr="004E15AC">
        <w:rPr>
          <w:sz w:val="20"/>
          <w:szCs w:val="20"/>
        </w:rPr>
        <w:t>Si después de entregar a la Contratista los planos y especificaciones correspondientes a la obra, al iniciar los trabajos, o durante la ejecución de los mismos, se hace necesario hacer modificaciones; APIVER podrá hacerlas y la Contratista se obliga a ejecutar las obras con las modificaciones indicadas, sin exigir aumentos en los precios unitarios, salvo en casos excepcionales en que se trate de modificaciones o adiciones fundamentales y siempre que la Contratista demuestre, a satisfacción de APIVER, que esas modificaciones o adiciones implican aumento considerable en los costos del conjunto de la obra.</w:t>
      </w:r>
    </w:p>
    <w:p w:rsidR="00F62D7C" w:rsidRPr="00403D47" w:rsidRDefault="00F62D7C" w:rsidP="00F62D7C">
      <w:pPr>
        <w:rPr>
          <w:sz w:val="20"/>
          <w:szCs w:val="20"/>
        </w:rPr>
      </w:pPr>
    </w:p>
    <w:p w:rsidR="00F62D7C" w:rsidRPr="00403D47" w:rsidRDefault="00F62D7C" w:rsidP="00F62D7C">
      <w:pPr>
        <w:pStyle w:val="Ttulo2"/>
        <w:tabs>
          <w:tab w:val="clear" w:pos="765"/>
          <w:tab w:val="num" w:pos="-5040"/>
        </w:tabs>
        <w:spacing w:before="0" w:after="0"/>
        <w:rPr>
          <w:sz w:val="20"/>
          <w:szCs w:val="20"/>
        </w:rPr>
      </w:pPr>
      <w:bookmarkStart w:id="19" w:name="_Toc159074510"/>
      <w:bookmarkStart w:id="20" w:name="_Toc185996391"/>
      <w:bookmarkStart w:id="21" w:name="_Toc200474839"/>
      <w:bookmarkStart w:id="22" w:name="_Toc310530097"/>
      <w:r w:rsidRPr="00403D47">
        <w:rPr>
          <w:sz w:val="20"/>
          <w:szCs w:val="20"/>
        </w:rPr>
        <w:t>Consideraciones de Seguridad.</w:t>
      </w:r>
      <w:bookmarkEnd w:id="19"/>
      <w:bookmarkEnd w:id="20"/>
      <w:bookmarkEnd w:id="21"/>
      <w:bookmarkEnd w:id="22"/>
    </w:p>
    <w:p w:rsidR="00F62D7C" w:rsidRPr="00403D47" w:rsidRDefault="00F62D7C" w:rsidP="00F62D7C">
      <w:pPr>
        <w:rPr>
          <w:sz w:val="20"/>
          <w:szCs w:val="20"/>
        </w:rPr>
      </w:pPr>
    </w:p>
    <w:p w:rsidR="00F62D7C" w:rsidRPr="00403D47" w:rsidRDefault="00F62D7C" w:rsidP="00F62D7C">
      <w:pPr>
        <w:ind w:firstLine="708"/>
        <w:rPr>
          <w:sz w:val="20"/>
          <w:szCs w:val="20"/>
        </w:rPr>
      </w:pPr>
      <w:r w:rsidRPr="00403D47">
        <w:rPr>
          <w:sz w:val="20"/>
          <w:szCs w:val="20"/>
        </w:rPr>
        <w:t xml:space="preserve">La Contratista deberá considerar los lineamientos, requerimientos de seguridad y reglamentos de seguridad y operación </w:t>
      </w:r>
      <w:proofErr w:type="gramStart"/>
      <w:r w:rsidRPr="00403D47">
        <w:rPr>
          <w:sz w:val="20"/>
          <w:szCs w:val="20"/>
        </w:rPr>
        <w:t>asociados</w:t>
      </w:r>
      <w:proofErr w:type="gramEnd"/>
      <w:r w:rsidRPr="00403D47">
        <w:rPr>
          <w:sz w:val="20"/>
          <w:szCs w:val="20"/>
        </w:rPr>
        <w:t xml:space="preserve"> y vigentes en el Puerto de Veracruz, emitidos tanto por APIVER como por las entidades involucradas en el desarrollo de los trabajos y/o normatividad internacional vigente.</w:t>
      </w:r>
    </w:p>
    <w:p w:rsidR="00F62D7C" w:rsidRPr="00403D47" w:rsidRDefault="00F62D7C" w:rsidP="00F62D7C">
      <w:pPr>
        <w:rPr>
          <w:sz w:val="20"/>
          <w:szCs w:val="20"/>
        </w:rPr>
      </w:pPr>
    </w:p>
    <w:p w:rsidR="00F62D7C" w:rsidRDefault="00F62D7C" w:rsidP="00F62D7C">
      <w:pPr>
        <w:ind w:firstLine="708"/>
        <w:rPr>
          <w:sz w:val="20"/>
          <w:szCs w:val="20"/>
        </w:rPr>
      </w:pPr>
      <w:r w:rsidRPr="00403D47">
        <w:rPr>
          <w:sz w:val="20"/>
          <w:szCs w:val="20"/>
        </w:rPr>
        <w:t>Estos requerimientos se refieren básicamente a aspectos tales como:</w:t>
      </w:r>
    </w:p>
    <w:p w:rsidR="00F62D7C" w:rsidRPr="00403D47" w:rsidRDefault="00F62D7C" w:rsidP="00F62D7C">
      <w:pPr>
        <w:ind w:firstLine="708"/>
        <w:rPr>
          <w:sz w:val="20"/>
          <w:szCs w:val="20"/>
        </w:rPr>
      </w:pPr>
    </w:p>
    <w:p w:rsidR="00F62D7C" w:rsidRPr="00403D47" w:rsidRDefault="00F62D7C" w:rsidP="00F62D7C">
      <w:pPr>
        <w:numPr>
          <w:ilvl w:val="0"/>
          <w:numId w:val="15"/>
        </w:numPr>
        <w:rPr>
          <w:sz w:val="20"/>
          <w:szCs w:val="20"/>
        </w:rPr>
      </w:pPr>
      <w:r w:rsidRPr="00403D47">
        <w:rPr>
          <w:sz w:val="20"/>
          <w:szCs w:val="20"/>
        </w:rPr>
        <w:t>Equipamiento de seguridad para el personal de la Contratista (cascos, calzado adecuado, chalecos reflejantes, etc.).</w:t>
      </w:r>
    </w:p>
    <w:p w:rsidR="00F62D7C" w:rsidRPr="00403D47" w:rsidRDefault="00F62D7C" w:rsidP="00F62D7C">
      <w:pPr>
        <w:numPr>
          <w:ilvl w:val="0"/>
          <w:numId w:val="15"/>
        </w:numPr>
        <w:rPr>
          <w:sz w:val="20"/>
          <w:szCs w:val="20"/>
        </w:rPr>
      </w:pPr>
      <w:r w:rsidRPr="00403D47">
        <w:rPr>
          <w:sz w:val="20"/>
          <w:szCs w:val="20"/>
        </w:rPr>
        <w:t>Elementos de seguridad en equipo.</w:t>
      </w:r>
    </w:p>
    <w:p w:rsidR="00F62D7C" w:rsidRPr="00403D47" w:rsidRDefault="00F62D7C" w:rsidP="00F62D7C">
      <w:pPr>
        <w:numPr>
          <w:ilvl w:val="0"/>
          <w:numId w:val="15"/>
        </w:numPr>
        <w:rPr>
          <w:sz w:val="20"/>
          <w:szCs w:val="20"/>
        </w:rPr>
      </w:pPr>
      <w:r w:rsidRPr="00403D47">
        <w:rPr>
          <w:sz w:val="20"/>
          <w:szCs w:val="20"/>
        </w:rPr>
        <w:t>Cintas de delimitación de áreas de trabajo y elementos de señalización temporal.</w:t>
      </w:r>
    </w:p>
    <w:p w:rsidR="00F62D7C" w:rsidRPr="00403D47" w:rsidRDefault="00F62D7C" w:rsidP="00F62D7C">
      <w:pPr>
        <w:numPr>
          <w:ilvl w:val="0"/>
          <w:numId w:val="15"/>
        </w:numPr>
        <w:rPr>
          <w:sz w:val="20"/>
          <w:szCs w:val="20"/>
        </w:rPr>
      </w:pPr>
      <w:r w:rsidRPr="00403D47">
        <w:rPr>
          <w:sz w:val="20"/>
          <w:szCs w:val="20"/>
        </w:rPr>
        <w:t>Otros.</w:t>
      </w:r>
    </w:p>
    <w:p w:rsidR="00F62D7C" w:rsidRPr="00403D47" w:rsidRDefault="00F62D7C" w:rsidP="00F62D7C">
      <w:pPr>
        <w:rPr>
          <w:sz w:val="20"/>
          <w:szCs w:val="20"/>
        </w:rPr>
      </w:pPr>
    </w:p>
    <w:p w:rsidR="00F62D7C" w:rsidRPr="00403D47" w:rsidRDefault="00F62D7C" w:rsidP="00F62D7C">
      <w:pPr>
        <w:ind w:firstLine="708"/>
        <w:rPr>
          <w:sz w:val="20"/>
          <w:szCs w:val="20"/>
        </w:rPr>
      </w:pPr>
      <w:r w:rsidRPr="00403D47">
        <w:rPr>
          <w:sz w:val="20"/>
          <w:szCs w:val="20"/>
        </w:rPr>
        <w:lastRenderedPageBreak/>
        <w:t>La Contratista deberá considerar dentro de su propuesta que deberá proporcionar los requerimientos señalados anteriormente con base en lo que le indique APIVER y/o Supervisor por el tiempo que dure la obra.</w:t>
      </w:r>
    </w:p>
    <w:p w:rsidR="00F62D7C" w:rsidRPr="00403D47" w:rsidRDefault="00F62D7C" w:rsidP="00F62D7C">
      <w:pPr>
        <w:ind w:firstLine="708"/>
        <w:rPr>
          <w:sz w:val="20"/>
          <w:szCs w:val="20"/>
        </w:rPr>
      </w:pPr>
    </w:p>
    <w:p w:rsidR="00F62D7C" w:rsidRPr="00403D47" w:rsidRDefault="00F62D7C" w:rsidP="00F62D7C">
      <w:pPr>
        <w:pStyle w:val="Ttulo1"/>
        <w:tabs>
          <w:tab w:val="left" w:pos="567"/>
        </w:tabs>
        <w:spacing w:before="0" w:after="0"/>
        <w:ind w:left="357" w:hanging="357"/>
        <w:rPr>
          <w:sz w:val="20"/>
          <w:szCs w:val="20"/>
        </w:rPr>
      </w:pPr>
      <w:bookmarkStart w:id="23" w:name="_Toc159074512"/>
      <w:bookmarkStart w:id="24" w:name="_Toc200474841"/>
      <w:bookmarkStart w:id="25" w:name="_Toc310530098"/>
      <w:r w:rsidRPr="00403D47">
        <w:rPr>
          <w:sz w:val="20"/>
          <w:szCs w:val="20"/>
        </w:rPr>
        <w:t>CARACTERÍSTICAS DE LA OBRA.</w:t>
      </w:r>
      <w:bookmarkEnd w:id="23"/>
      <w:bookmarkEnd w:id="24"/>
      <w:bookmarkEnd w:id="25"/>
    </w:p>
    <w:p w:rsidR="00F62D7C" w:rsidRPr="00403D47" w:rsidRDefault="00F62D7C" w:rsidP="00F62D7C">
      <w:pPr>
        <w:rPr>
          <w:sz w:val="20"/>
          <w:szCs w:val="20"/>
        </w:rPr>
      </w:pPr>
    </w:p>
    <w:p w:rsidR="00F62D7C" w:rsidRPr="00403D47" w:rsidRDefault="00F62D7C" w:rsidP="00F62D7C">
      <w:pPr>
        <w:ind w:firstLine="708"/>
        <w:rPr>
          <w:sz w:val="20"/>
          <w:szCs w:val="20"/>
        </w:rPr>
      </w:pPr>
      <w:r w:rsidRPr="00403D47">
        <w:rPr>
          <w:sz w:val="20"/>
          <w:szCs w:val="20"/>
        </w:rPr>
        <w:t>La obra motivo de las presentes especificaciones consiste en la construcción de 4.</w:t>
      </w:r>
      <w:r w:rsidR="008C77AA">
        <w:rPr>
          <w:sz w:val="20"/>
          <w:szCs w:val="20"/>
        </w:rPr>
        <w:t>2</w:t>
      </w:r>
      <w:r w:rsidRPr="00403D47">
        <w:rPr>
          <w:sz w:val="20"/>
          <w:szCs w:val="20"/>
        </w:rPr>
        <w:t xml:space="preserve"> km del rompeolas poniente para la ampliación norte del Puerto de Veracruz.</w:t>
      </w:r>
    </w:p>
    <w:p w:rsidR="00F62D7C" w:rsidRPr="00403D47" w:rsidRDefault="00F62D7C" w:rsidP="00F62D7C">
      <w:pPr>
        <w:rPr>
          <w:sz w:val="20"/>
          <w:szCs w:val="20"/>
        </w:rPr>
      </w:pPr>
    </w:p>
    <w:p w:rsidR="00F62D7C" w:rsidRPr="00403D47" w:rsidRDefault="00F62D7C" w:rsidP="00F62D7C">
      <w:pPr>
        <w:pStyle w:val="Ttulo2"/>
        <w:tabs>
          <w:tab w:val="clear" w:pos="765"/>
          <w:tab w:val="num" w:pos="-5040"/>
        </w:tabs>
        <w:spacing w:before="0" w:after="0"/>
        <w:rPr>
          <w:sz w:val="20"/>
          <w:szCs w:val="20"/>
        </w:rPr>
      </w:pPr>
      <w:bookmarkStart w:id="26" w:name="_Toc159074513"/>
      <w:bookmarkStart w:id="27" w:name="_Toc185996394"/>
      <w:bookmarkStart w:id="28" w:name="_Toc200474842"/>
      <w:bookmarkStart w:id="29" w:name="_Toc310530099"/>
      <w:r w:rsidRPr="00403D47">
        <w:rPr>
          <w:sz w:val="20"/>
          <w:szCs w:val="20"/>
        </w:rPr>
        <w:t>Planos de proyecto.</w:t>
      </w:r>
      <w:bookmarkEnd w:id="26"/>
      <w:bookmarkEnd w:id="27"/>
      <w:bookmarkEnd w:id="28"/>
      <w:bookmarkEnd w:id="29"/>
    </w:p>
    <w:p w:rsidR="00F62D7C" w:rsidRPr="00403D47" w:rsidRDefault="00F62D7C" w:rsidP="00F62D7C">
      <w:pPr>
        <w:rPr>
          <w:sz w:val="20"/>
          <w:szCs w:val="20"/>
        </w:rPr>
      </w:pPr>
    </w:p>
    <w:p w:rsidR="00F62D7C" w:rsidRPr="00403D47" w:rsidRDefault="00F62D7C" w:rsidP="00F62D7C">
      <w:pPr>
        <w:ind w:firstLine="708"/>
        <w:rPr>
          <w:sz w:val="20"/>
          <w:szCs w:val="20"/>
        </w:rPr>
      </w:pPr>
      <w:r w:rsidRPr="00403D47">
        <w:rPr>
          <w:sz w:val="20"/>
          <w:szCs w:val="20"/>
        </w:rPr>
        <w:t>Los trabajos motivo de las presentes especificaciones de construcción se ilustran mediante los siguientes planos de proyecto:</w:t>
      </w:r>
    </w:p>
    <w:p w:rsidR="00F62D7C" w:rsidRPr="00403D47" w:rsidRDefault="00F62D7C" w:rsidP="00F62D7C">
      <w:pPr>
        <w:rPr>
          <w:sz w:val="20"/>
          <w:szCs w:val="20"/>
        </w:rPr>
      </w:pPr>
    </w:p>
    <w:p w:rsidR="00F62D7C" w:rsidRDefault="00F62D7C" w:rsidP="00F62D7C">
      <w:pPr>
        <w:jc w:val="center"/>
        <w:rPr>
          <w:b/>
          <w:sz w:val="20"/>
          <w:szCs w:val="20"/>
          <w:lang w:val="es-ES"/>
        </w:rPr>
      </w:pPr>
      <w:bookmarkStart w:id="30" w:name="_Toc253482344"/>
      <w:r w:rsidRPr="00403D47">
        <w:rPr>
          <w:sz w:val="20"/>
          <w:szCs w:val="20"/>
          <w:lang w:val="es-ES"/>
        </w:rPr>
        <w:t xml:space="preserve">Tabla 2. </w:t>
      </w:r>
      <w:r w:rsidRPr="00403D47">
        <w:rPr>
          <w:sz w:val="20"/>
          <w:szCs w:val="20"/>
        </w:rPr>
        <w:fldChar w:fldCharType="begin"/>
      </w:r>
      <w:r w:rsidRPr="00403D47">
        <w:rPr>
          <w:sz w:val="20"/>
          <w:szCs w:val="20"/>
          <w:lang w:val="es-ES"/>
        </w:rPr>
        <w:instrText xml:space="preserve"> SEQ Tabla_2. \* ARABIC </w:instrText>
      </w:r>
      <w:r w:rsidRPr="00403D47">
        <w:rPr>
          <w:sz w:val="20"/>
          <w:szCs w:val="20"/>
        </w:rPr>
        <w:fldChar w:fldCharType="separate"/>
      </w:r>
      <w:r w:rsidR="001A5609">
        <w:rPr>
          <w:noProof/>
          <w:sz w:val="20"/>
          <w:szCs w:val="20"/>
          <w:lang w:val="es-ES"/>
        </w:rPr>
        <w:t>1</w:t>
      </w:r>
      <w:r w:rsidRPr="00403D47">
        <w:rPr>
          <w:sz w:val="20"/>
          <w:szCs w:val="20"/>
        </w:rPr>
        <w:fldChar w:fldCharType="end"/>
      </w:r>
      <w:r w:rsidRPr="00403D47">
        <w:rPr>
          <w:sz w:val="20"/>
          <w:szCs w:val="20"/>
          <w:lang w:val="es-ES"/>
        </w:rPr>
        <w:t xml:space="preserve">  </w:t>
      </w:r>
      <w:r w:rsidRPr="00403D47">
        <w:rPr>
          <w:b/>
          <w:sz w:val="20"/>
          <w:szCs w:val="20"/>
          <w:lang w:val="es-ES"/>
        </w:rPr>
        <w:t>Lista de Planos</w:t>
      </w:r>
      <w:bookmarkEnd w:id="30"/>
    </w:p>
    <w:p w:rsidR="00F62D7C" w:rsidRDefault="00F62D7C" w:rsidP="00F62D7C">
      <w:pPr>
        <w:jc w:val="left"/>
        <w:rPr>
          <w:b/>
          <w:sz w:val="20"/>
          <w:szCs w:val="20"/>
          <w:lang w:val="es-ES"/>
        </w:rPr>
      </w:pPr>
    </w:p>
    <w:p w:rsidR="00F62D7C" w:rsidRDefault="00F62D7C" w:rsidP="00F62D7C">
      <w:pPr>
        <w:jc w:val="center"/>
        <w:rPr>
          <w:b/>
          <w:sz w:val="20"/>
          <w:szCs w:val="20"/>
        </w:rPr>
      </w:pPr>
    </w:p>
    <w:tbl>
      <w:tblPr>
        <w:tblW w:w="11616" w:type="dxa"/>
        <w:tblInd w:w="-1379" w:type="dxa"/>
        <w:tblCellMar>
          <w:left w:w="70" w:type="dxa"/>
          <w:right w:w="70" w:type="dxa"/>
        </w:tblCellMar>
        <w:tblLook w:val="04A0" w:firstRow="1" w:lastRow="0" w:firstColumn="1" w:lastColumn="0" w:noHBand="0" w:noVBand="1"/>
      </w:tblPr>
      <w:tblGrid>
        <w:gridCol w:w="476"/>
        <w:gridCol w:w="2740"/>
        <w:gridCol w:w="8400"/>
      </w:tblGrid>
      <w:tr w:rsidR="00F62D7C" w:rsidRPr="00F31056" w:rsidTr="00AD7DC3">
        <w:trPr>
          <w:trHeight w:val="315"/>
        </w:trPr>
        <w:tc>
          <w:tcPr>
            <w:tcW w:w="1161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62D7C" w:rsidRPr="00F31056" w:rsidRDefault="00F62D7C" w:rsidP="00F62D7C">
            <w:pPr>
              <w:jc w:val="center"/>
              <w:rPr>
                <w:rFonts w:eastAsia="Times New Roman" w:cs="Calibri"/>
                <w:color w:val="000000"/>
                <w:sz w:val="20"/>
                <w:szCs w:val="20"/>
                <w:lang w:eastAsia="es-MX"/>
              </w:rPr>
            </w:pPr>
            <w:r w:rsidRPr="00F31056">
              <w:rPr>
                <w:rFonts w:eastAsia="Times New Roman" w:cs="Calibri"/>
                <w:b/>
                <w:bCs/>
                <w:color w:val="000000"/>
                <w:sz w:val="20"/>
                <w:szCs w:val="20"/>
                <w:lang w:eastAsia="es-MX"/>
              </w:rPr>
              <w:t xml:space="preserve">LISTA DE PLANOS   </w:t>
            </w:r>
            <w:r>
              <w:rPr>
                <w:rFonts w:eastAsia="Times New Roman" w:cs="Calibri"/>
                <w:b/>
                <w:bCs/>
                <w:color w:val="000000"/>
                <w:sz w:val="20"/>
                <w:szCs w:val="20"/>
                <w:lang w:eastAsia="es-MX"/>
              </w:rPr>
              <w:t>CORE LOCS</w:t>
            </w:r>
          </w:p>
        </w:tc>
      </w:tr>
      <w:tr w:rsidR="00F62D7C" w:rsidRPr="00F31056" w:rsidTr="00AD7DC3">
        <w:trPr>
          <w:trHeight w:val="315"/>
        </w:trPr>
        <w:tc>
          <w:tcPr>
            <w:tcW w:w="476" w:type="dxa"/>
            <w:tcBorders>
              <w:top w:val="nil"/>
              <w:left w:val="single" w:sz="8" w:space="0" w:color="auto"/>
              <w:bottom w:val="single" w:sz="8" w:space="0" w:color="auto"/>
              <w:right w:val="single" w:sz="8" w:space="0" w:color="auto"/>
            </w:tcBorders>
            <w:shd w:val="clear" w:color="000000" w:fill="008080"/>
            <w:vAlign w:val="center"/>
            <w:hideMark/>
          </w:tcPr>
          <w:p w:rsidR="00F62D7C" w:rsidRPr="00F31056" w:rsidRDefault="00F62D7C" w:rsidP="00AD7DC3">
            <w:pPr>
              <w:jc w:val="center"/>
              <w:rPr>
                <w:rFonts w:eastAsia="Times New Roman" w:cs="Calibri"/>
                <w:b/>
                <w:bCs/>
                <w:color w:val="FFFFFF"/>
                <w:sz w:val="20"/>
                <w:szCs w:val="20"/>
                <w:lang w:eastAsia="es-MX"/>
              </w:rPr>
            </w:pPr>
            <w:r w:rsidRPr="00F31056">
              <w:rPr>
                <w:rFonts w:eastAsia="Times New Roman" w:cs="Calibri"/>
                <w:b/>
                <w:bCs/>
                <w:color w:val="FFFFFF"/>
                <w:sz w:val="20"/>
                <w:szCs w:val="20"/>
                <w:lang w:eastAsia="es-MX"/>
              </w:rPr>
              <w:t>No.</w:t>
            </w:r>
          </w:p>
        </w:tc>
        <w:tc>
          <w:tcPr>
            <w:tcW w:w="2740" w:type="dxa"/>
            <w:tcBorders>
              <w:top w:val="nil"/>
              <w:left w:val="nil"/>
              <w:bottom w:val="single" w:sz="8" w:space="0" w:color="auto"/>
              <w:right w:val="single" w:sz="8" w:space="0" w:color="auto"/>
            </w:tcBorders>
            <w:shd w:val="clear" w:color="000000" w:fill="008080"/>
            <w:vAlign w:val="center"/>
            <w:hideMark/>
          </w:tcPr>
          <w:p w:rsidR="00F62D7C" w:rsidRPr="00F31056" w:rsidRDefault="00F62D7C" w:rsidP="00AD7DC3">
            <w:pPr>
              <w:jc w:val="center"/>
              <w:rPr>
                <w:rFonts w:eastAsia="Times New Roman" w:cs="Calibri"/>
                <w:b/>
                <w:bCs/>
                <w:color w:val="FFFFFF"/>
                <w:sz w:val="20"/>
                <w:szCs w:val="20"/>
                <w:lang w:eastAsia="es-MX"/>
              </w:rPr>
            </w:pPr>
            <w:r w:rsidRPr="00F31056">
              <w:rPr>
                <w:rFonts w:eastAsia="Times New Roman" w:cs="Calibri"/>
                <w:b/>
                <w:bCs/>
                <w:color w:val="FFFFFF"/>
                <w:sz w:val="20"/>
                <w:szCs w:val="20"/>
                <w:lang w:eastAsia="es-MX"/>
              </w:rPr>
              <w:t>Clave</w:t>
            </w:r>
          </w:p>
        </w:tc>
        <w:tc>
          <w:tcPr>
            <w:tcW w:w="8400" w:type="dxa"/>
            <w:tcBorders>
              <w:top w:val="nil"/>
              <w:left w:val="nil"/>
              <w:bottom w:val="single" w:sz="8" w:space="0" w:color="auto"/>
              <w:right w:val="single" w:sz="8" w:space="0" w:color="auto"/>
            </w:tcBorders>
            <w:shd w:val="clear" w:color="000000" w:fill="008080"/>
            <w:vAlign w:val="center"/>
            <w:hideMark/>
          </w:tcPr>
          <w:p w:rsidR="00F62D7C" w:rsidRPr="00F31056" w:rsidRDefault="00F62D7C" w:rsidP="00AD7DC3">
            <w:pPr>
              <w:jc w:val="center"/>
              <w:rPr>
                <w:rFonts w:eastAsia="Times New Roman" w:cs="Calibri"/>
                <w:b/>
                <w:bCs/>
                <w:color w:val="FFFFFF"/>
                <w:sz w:val="20"/>
                <w:szCs w:val="20"/>
                <w:lang w:eastAsia="es-MX"/>
              </w:rPr>
            </w:pPr>
            <w:r w:rsidRPr="00F31056">
              <w:rPr>
                <w:rFonts w:eastAsia="Times New Roman" w:cs="Calibri"/>
                <w:b/>
                <w:bCs/>
                <w:color w:val="FFFFFF"/>
                <w:sz w:val="20"/>
                <w:szCs w:val="20"/>
                <w:lang w:eastAsia="es-MX"/>
              </w:rPr>
              <w:t>Nombre</w:t>
            </w:r>
          </w:p>
        </w:tc>
      </w:tr>
      <w:tr w:rsidR="00F62D7C" w:rsidRPr="00F31056" w:rsidTr="00AD7DC3">
        <w:trPr>
          <w:trHeight w:val="315"/>
        </w:trPr>
        <w:tc>
          <w:tcPr>
            <w:tcW w:w="476" w:type="dxa"/>
            <w:tcBorders>
              <w:top w:val="nil"/>
              <w:left w:val="single" w:sz="8" w:space="0" w:color="auto"/>
              <w:bottom w:val="single" w:sz="8" w:space="0" w:color="auto"/>
              <w:right w:val="single" w:sz="8" w:space="0" w:color="auto"/>
            </w:tcBorders>
            <w:shd w:val="clear" w:color="000000" w:fill="008080"/>
            <w:vAlign w:val="center"/>
            <w:hideMark/>
          </w:tcPr>
          <w:p w:rsidR="00F62D7C" w:rsidRPr="00F31056" w:rsidRDefault="00F62D7C" w:rsidP="00AD7DC3">
            <w:pPr>
              <w:jc w:val="center"/>
              <w:rPr>
                <w:rFonts w:eastAsia="Times New Roman" w:cs="Calibri"/>
                <w:b/>
                <w:bCs/>
                <w:color w:val="FFFFFF"/>
                <w:sz w:val="20"/>
                <w:szCs w:val="20"/>
                <w:lang w:eastAsia="es-MX"/>
              </w:rPr>
            </w:pPr>
            <w:r w:rsidRPr="00F31056">
              <w:rPr>
                <w:rFonts w:eastAsia="Times New Roman" w:cs="Calibri"/>
                <w:b/>
                <w:bCs/>
                <w:color w:val="FFFFFF"/>
                <w:sz w:val="20"/>
                <w:szCs w:val="20"/>
                <w:lang w:eastAsia="es-MX"/>
              </w:rPr>
              <w:t> </w:t>
            </w:r>
          </w:p>
        </w:tc>
        <w:tc>
          <w:tcPr>
            <w:tcW w:w="2740" w:type="dxa"/>
            <w:tcBorders>
              <w:top w:val="nil"/>
              <w:left w:val="nil"/>
              <w:bottom w:val="single" w:sz="8" w:space="0" w:color="auto"/>
              <w:right w:val="single" w:sz="8" w:space="0" w:color="auto"/>
            </w:tcBorders>
            <w:shd w:val="clear" w:color="000000" w:fill="008080"/>
            <w:vAlign w:val="center"/>
            <w:hideMark/>
          </w:tcPr>
          <w:p w:rsidR="00F62D7C" w:rsidRPr="00F31056" w:rsidRDefault="00F62D7C" w:rsidP="00AD7DC3">
            <w:pPr>
              <w:jc w:val="center"/>
              <w:rPr>
                <w:rFonts w:eastAsia="Times New Roman" w:cs="Calibri"/>
                <w:b/>
                <w:bCs/>
                <w:color w:val="FFFFFF"/>
                <w:sz w:val="20"/>
                <w:szCs w:val="20"/>
                <w:lang w:eastAsia="es-MX"/>
              </w:rPr>
            </w:pPr>
            <w:r w:rsidRPr="00F31056">
              <w:rPr>
                <w:rFonts w:eastAsia="Times New Roman" w:cs="Calibri"/>
                <w:b/>
                <w:bCs/>
                <w:color w:val="FFFFFF"/>
                <w:sz w:val="20"/>
                <w:szCs w:val="20"/>
                <w:lang w:eastAsia="es-MX"/>
              </w:rPr>
              <w:t>ROMPEOLAS</w:t>
            </w:r>
          </w:p>
        </w:tc>
        <w:tc>
          <w:tcPr>
            <w:tcW w:w="8400" w:type="dxa"/>
            <w:tcBorders>
              <w:top w:val="nil"/>
              <w:left w:val="nil"/>
              <w:bottom w:val="single" w:sz="8" w:space="0" w:color="auto"/>
              <w:right w:val="single" w:sz="8" w:space="0" w:color="auto"/>
            </w:tcBorders>
            <w:shd w:val="clear" w:color="000000" w:fill="008080"/>
            <w:vAlign w:val="center"/>
            <w:hideMark/>
          </w:tcPr>
          <w:p w:rsidR="00F62D7C" w:rsidRPr="00F31056" w:rsidRDefault="00F62D7C" w:rsidP="00AD7DC3">
            <w:pPr>
              <w:jc w:val="left"/>
              <w:rPr>
                <w:rFonts w:eastAsia="Times New Roman" w:cs="Calibri"/>
                <w:b/>
                <w:bCs/>
                <w:color w:val="FFFFFF"/>
                <w:sz w:val="20"/>
                <w:szCs w:val="20"/>
                <w:lang w:eastAsia="es-MX"/>
              </w:rPr>
            </w:pPr>
            <w:r w:rsidRPr="00F31056">
              <w:rPr>
                <w:rFonts w:eastAsia="Times New Roman" w:cs="Calibri"/>
                <w:b/>
                <w:bCs/>
                <w:color w:val="FFFFFF"/>
                <w:sz w:val="20"/>
                <w:szCs w:val="20"/>
                <w:lang w:eastAsia="es-MX"/>
              </w:rPr>
              <w:t> </w:t>
            </w:r>
          </w:p>
        </w:tc>
      </w:tr>
      <w:tr w:rsidR="00F62D7C" w:rsidRPr="00F31056" w:rsidTr="00AD7DC3">
        <w:trPr>
          <w:trHeight w:val="315"/>
        </w:trPr>
        <w:tc>
          <w:tcPr>
            <w:tcW w:w="476" w:type="dxa"/>
            <w:tcBorders>
              <w:top w:val="nil"/>
              <w:left w:val="single" w:sz="8" w:space="0" w:color="auto"/>
              <w:bottom w:val="nil"/>
              <w:right w:val="single" w:sz="8" w:space="0" w:color="auto"/>
            </w:tcBorders>
            <w:shd w:val="clear" w:color="auto" w:fill="auto"/>
            <w:vAlign w:val="center"/>
            <w:hideMark/>
          </w:tcPr>
          <w:p w:rsidR="00F62D7C" w:rsidRPr="00F31056" w:rsidRDefault="00F62D7C" w:rsidP="00AD7DC3">
            <w:pPr>
              <w:jc w:val="center"/>
              <w:rPr>
                <w:rFonts w:eastAsia="Times New Roman" w:cs="Calibri"/>
                <w:color w:val="000000"/>
                <w:sz w:val="20"/>
                <w:szCs w:val="20"/>
                <w:lang w:eastAsia="es-MX"/>
              </w:rPr>
            </w:pPr>
            <w:r w:rsidRPr="00F31056">
              <w:rPr>
                <w:rFonts w:eastAsia="Times New Roman" w:cs="Calibri"/>
                <w:color w:val="000000"/>
                <w:sz w:val="20"/>
                <w:szCs w:val="20"/>
                <w:lang w:eastAsia="es-MX"/>
              </w:rPr>
              <w:t>1</w:t>
            </w:r>
          </w:p>
        </w:tc>
        <w:tc>
          <w:tcPr>
            <w:tcW w:w="2740" w:type="dxa"/>
            <w:tcBorders>
              <w:top w:val="nil"/>
              <w:left w:val="nil"/>
              <w:bottom w:val="nil"/>
              <w:right w:val="single" w:sz="8" w:space="0" w:color="auto"/>
            </w:tcBorders>
            <w:shd w:val="clear" w:color="auto" w:fill="auto"/>
            <w:vAlign w:val="center"/>
            <w:hideMark/>
          </w:tcPr>
          <w:p w:rsidR="00F62D7C" w:rsidRPr="004C4DCE" w:rsidRDefault="00F62D7C" w:rsidP="004C4DCE">
            <w:pPr>
              <w:jc w:val="center"/>
              <w:rPr>
                <w:rFonts w:eastAsia="Times New Roman" w:cs="Calibri"/>
                <w:color w:val="000000"/>
                <w:sz w:val="20"/>
                <w:szCs w:val="20"/>
                <w:lang w:val="en-US" w:eastAsia="es-MX"/>
              </w:rPr>
            </w:pPr>
            <w:r w:rsidRPr="004C4DCE">
              <w:rPr>
                <w:rFonts w:eastAsia="Times New Roman" w:cs="Calibri"/>
                <w:color w:val="000000"/>
                <w:sz w:val="20"/>
                <w:szCs w:val="20"/>
                <w:lang w:val="en-US" w:eastAsia="es-MX"/>
              </w:rPr>
              <w:t>API-GI-</w:t>
            </w:r>
            <w:r w:rsidR="004C4DCE" w:rsidRPr="004C4DCE">
              <w:rPr>
                <w:rFonts w:eastAsia="Times New Roman" w:cs="Calibri"/>
                <w:color w:val="000000"/>
                <w:sz w:val="20"/>
                <w:szCs w:val="20"/>
                <w:lang w:val="en-US" w:eastAsia="es-MX"/>
              </w:rPr>
              <w:t>CORE-OC</w:t>
            </w:r>
            <w:r w:rsidRPr="004C4DCE">
              <w:rPr>
                <w:rFonts w:eastAsia="Times New Roman" w:cs="Calibri"/>
                <w:color w:val="000000"/>
                <w:sz w:val="20"/>
                <w:szCs w:val="20"/>
                <w:lang w:val="en-US" w:eastAsia="es-MX"/>
              </w:rPr>
              <w:t>01-</w:t>
            </w:r>
            <w:r w:rsidR="004C4DCE">
              <w:rPr>
                <w:rFonts w:eastAsia="Times New Roman" w:cs="Calibri"/>
                <w:color w:val="000000"/>
                <w:sz w:val="20"/>
                <w:szCs w:val="20"/>
                <w:lang w:val="en-US" w:eastAsia="es-MX"/>
              </w:rPr>
              <w:t>D</w:t>
            </w:r>
            <w:r w:rsidRPr="004C4DCE">
              <w:rPr>
                <w:rFonts w:eastAsia="Times New Roman" w:cs="Calibri"/>
                <w:color w:val="000000"/>
                <w:sz w:val="20"/>
                <w:szCs w:val="20"/>
                <w:lang w:val="en-US" w:eastAsia="es-MX"/>
              </w:rPr>
              <w:t>01</w:t>
            </w:r>
          </w:p>
        </w:tc>
        <w:tc>
          <w:tcPr>
            <w:tcW w:w="8400" w:type="dxa"/>
            <w:tcBorders>
              <w:top w:val="nil"/>
              <w:left w:val="nil"/>
              <w:bottom w:val="nil"/>
              <w:right w:val="single" w:sz="8" w:space="0" w:color="auto"/>
            </w:tcBorders>
            <w:shd w:val="clear" w:color="auto" w:fill="auto"/>
            <w:vAlign w:val="center"/>
            <w:hideMark/>
          </w:tcPr>
          <w:p w:rsidR="00F62D7C" w:rsidRPr="00F31056" w:rsidRDefault="00F62D7C" w:rsidP="00F62D7C">
            <w:pPr>
              <w:jc w:val="left"/>
              <w:rPr>
                <w:rFonts w:eastAsia="Times New Roman" w:cs="Calibri"/>
                <w:color w:val="000000"/>
                <w:sz w:val="20"/>
                <w:szCs w:val="20"/>
                <w:lang w:eastAsia="es-MX"/>
              </w:rPr>
            </w:pPr>
            <w:r>
              <w:rPr>
                <w:rFonts w:eastAsia="Times New Roman" w:cs="Calibri"/>
                <w:color w:val="000000"/>
                <w:sz w:val="20"/>
                <w:szCs w:val="20"/>
                <w:lang w:eastAsia="es-MX"/>
              </w:rPr>
              <w:t>CORE LOCS</w:t>
            </w:r>
            <w:r w:rsidRPr="00F31056">
              <w:rPr>
                <w:rFonts w:eastAsia="Times New Roman" w:cs="Calibri"/>
                <w:color w:val="000000"/>
                <w:sz w:val="20"/>
                <w:szCs w:val="20"/>
                <w:lang w:eastAsia="es-MX"/>
              </w:rPr>
              <w:t xml:space="preserve"> </w:t>
            </w:r>
          </w:p>
        </w:tc>
      </w:tr>
      <w:tr w:rsidR="00AD7DC3" w:rsidRPr="00F31056" w:rsidTr="00AD7DC3">
        <w:trPr>
          <w:trHeight w:val="315"/>
        </w:trPr>
        <w:tc>
          <w:tcPr>
            <w:tcW w:w="476" w:type="dxa"/>
            <w:tcBorders>
              <w:top w:val="nil"/>
              <w:left w:val="single" w:sz="8" w:space="0" w:color="auto"/>
              <w:bottom w:val="nil"/>
              <w:right w:val="single" w:sz="8" w:space="0" w:color="auto"/>
            </w:tcBorders>
            <w:shd w:val="clear" w:color="auto" w:fill="auto"/>
            <w:vAlign w:val="center"/>
          </w:tcPr>
          <w:p w:rsidR="00AD7DC3" w:rsidRPr="00F31056" w:rsidRDefault="00AD7DC3" w:rsidP="00AD7DC3">
            <w:pPr>
              <w:jc w:val="center"/>
              <w:rPr>
                <w:rFonts w:eastAsia="Times New Roman" w:cs="Calibri"/>
                <w:color w:val="000000"/>
                <w:sz w:val="20"/>
                <w:szCs w:val="20"/>
                <w:lang w:eastAsia="es-MX"/>
              </w:rPr>
            </w:pPr>
            <w:r>
              <w:rPr>
                <w:rFonts w:eastAsia="Times New Roman" w:cs="Calibri"/>
                <w:color w:val="000000"/>
                <w:sz w:val="20"/>
                <w:szCs w:val="20"/>
                <w:lang w:eastAsia="es-MX"/>
              </w:rPr>
              <w:t>2</w:t>
            </w:r>
          </w:p>
        </w:tc>
        <w:tc>
          <w:tcPr>
            <w:tcW w:w="2740" w:type="dxa"/>
            <w:tcBorders>
              <w:top w:val="nil"/>
              <w:left w:val="nil"/>
              <w:bottom w:val="nil"/>
              <w:right w:val="single" w:sz="8" w:space="0" w:color="auto"/>
            </w:tcBorders>
            <w:shd w:val="clear" w:color="auto" w:fill="auto"/>
            <w:vAlign w:val="center"/>
          </w:tcPr>
          <w:p w:rsidR="00AD7DC3" w:rsidRPr="004C4DCE" w:rsidRDefault="00AD7DC3" w:rsidP="004C4DCE">
            <w:pPr>
              <w:jc w:val="center"/>
              <w:rPr>
                <w:rFonts w:eastAsia="Times New Roman" w:cs="Calibri"/>
                <w:color w:val="000000"/>
                <w:sz w:val="20"/>
                <w:szCs w:val="20"/>
                <w:lang w:val="en-US" w:eastAsia="es-MX"/>
              </w:rPr>
            </w:pPr>
            <w:r w:rsidRPr="004C4DCE">
              <w:rPr>
                <w:rFonts w:eastAsia="Times New Roman" w:cs="Calibri"/>
                <w:color w:val="000000"/>
                <w:sz w:val="20"/>
                <w:szCs w:val="20"/>
                <w:lang w:val="en-US" w:eastAsia="es-MX"/>
              </w:rPr>
              <w:t>API-GI-</w:t>
            </w:r>
            <w:r w:rsidR="004C4DCE" w:rsidRPr="004C4DCE">
              <w:rPr>
                <w:rFonts w:eastAsia="Times New Roman" w:cs="Calibri"/>
                <w:color w:val="000000"/>
                <w:sz w:val="20"/>
                <w:szCs w:val="20"/>
                <w:lang w:val="en-US" w:eastAsia="es-MX"/>
              </w:rPr>
              <w:t>CORE-OC</w:t>
            </w:r>
            <w:r w:rsidRPr="004C4DCE">
              <w:rPr>
                <w:rFonts w:eastAsia="Times New Roman" w:cs="Calibri"/>
                <w:color w:val="000000"/>
                <w:sz w:val="20"/>
                <w:szCs w:val="20"/>
                <w:lang w:val="en-US" w:eastAsia="es-MX"/>
              </w:rPr>
              <w:t>01-</w:t>
            </w:r>
            <w:r w:rsidR="004C4DCE">
              <w:rPr>
                <w:rFonts w:eastAsia="Times New Roman" w:cs="Calibri"/>
                <w:color w:val="000000"/>
                <w:sz w:val="20"/>
                <w:szCs w:val="20"/>
                <w:lang w:val="en-US" w:eastAsia="es-MX"/>
              </w:rPr>
              <w:t>IF01</w:t>
            </w:r>
          </w:p>
        </w:tc>
        <w:tc>
          <w:tcPr>
            <w:tcW w:w="8400" w:type="dxa"/>
            <w:tcBorders>
              <w:top w:val="nil"/>
              <w:left w:val="nil"/>
              <w:bottom w:val="nil"/>
              <w:right w:val="single" w:sz="8" w:space="0" w:color="auto"/>
            </w:tcBorders>
            <w:shd w:val="clear" w:color="auto" w:fill="auto"/>
            <w:vAlign w:val="center"/>
          </w:tcPr>
          <w:p w:rsidR="00AD7DC3" w:rsidRPr="00F31056" w:rsidRDefault="00AD7DC3" w:rsidP="004C4DCE">
            <w:pPr>
              <w:jc w:val="left"/>
              <w:rPr>
                <w:rFonts w:eastAsia="Times New Roman" w:cs="Calibri"/>
                <w:color w:val="000000"/>
                <w:sz w:val="20"/>
                <w:szCs w:val="20"/>
                <w:lang w:eastAsia="es-MX"/>
              </w:rPr>
            </w:pPr>
            <w:r>
              <w:rPr>
                <w:rFonts w:eastAsia="Times New Roman" w:cs="Calibri"/>
                <w:color w:val="000000"/>
                <w:sz w:val="20"/>
                <w:szCs w:val="20"/>
                <w:lang w:eastAsia="es-MX"/>
              </w:rPr>
              <w:t xml:space="preserve">CAMINO </w:t>
            </w:r>
            <w:r w:rsidR="004C4DCE">
              <w:rPr>
                <w:rFonts w:eastAsia="Times New Roman" w:cs="Calibri"/>
                <w:color w:val="000000"/>
                <w:sz w:val="20"/>
                <w:szCs w:val="20"/>
                <w:lang w:eastAsia="es-MX"/>
              </w:rPr>
              <w:t>Y PATIO DE COLADO PARA CORE LOCS</w:t>
            </w:r>
          </w:p>
        </w:tc>
      </w:tr>
      <w:tr w:rsidR="00AD7DC3" w:rsidRPr="00F31056" w:rsidTr="00AD7DC3">
        <w:trPr>
          <w:trHeight w:val="315"/>
        </w:trPr>
        <w:tc>
          <w:tcPr>
            <w:tcW w:w="476" w:type="dxa"/>
            <w:tcBorders>
              <w:top w:val="nil"/>
              <w:left w:val="single" w:sz="8" w:space="0" w:color="auto"/>
              <w:bottom w:val="single" w:sz="8" w:space="0" w:color="auto"/>
              <w:right w:val="single" w:sz="8" w:space="0" w:color="auto"/>
            </w:tcBorders>
            <w:shd w:val="clear" w:color="auto" w:fill="auto"/>
            <w:vAlign w:val="center"/>
          </w:tcPr>
          <w:p w:rsidR="00AD7DC3" w:rsidRPr="00F31056" w:rsidRDefault="00AD7DC3" w:rsidP="00AD7DC3">
            <w:pPr>
              <w:jc w:val="center"/>
              <w:rPr>
                <w:rFonts w:eastAsia="Times New Roman" w:cs="Calibri"/>
                <w:color w:val="000000"/>
                <w:sz w:val="20"/>
                <w:szCs w:val="20"/>
                <w:lang w:eastAsia="es-MX"/>
              </w:rPr>
            </w:pPr>
            <w:r>
              <w:rPr>
                <w:rFonts w:eastAsia="Times New Roman" w:cs="Calibri"/>
                <w:color w:val="000000"/>
                <w:sz w:val="20"/>
                <w:szCs w:val="20"/>
                <w:lang w:eastAsia="es-MX"/>
              </w:rPr>
              <w:t>3</w:t>
            </w:r>
          </w:p>
        </w:tc>
        <w:tc>
          <w:tcPr>
            <w:tcW w:w="2740" w:type="dxa"/>
            <w:tcBorders>
              <w:top w:val="nil"/>
              <w:left w:val="nil"/>
              <w:bottom w:val="single" w:sz="8" w:space="0" w:color="auto"/>
              <w:right w:val="single" w:sz="8" w:space="0" w:color="auto"/>
            </w:tcBorders>
            <w:shd w:val="clear" w:color="auto" w:fill="auto"/>
            <w:vAlign w:val="center"/>
          </w:tcPr>
          <w:p w:rsidR="00AD7DC3" w:rsidRPr="004C4DCE" w:rsidRDefault="00AD7DC3" w:rsidP="004C4DCE">
            <w:pPr>
              <w:jc w:val="center"/>
              <w:rPr>
                <w:rFonts w:eastAsia="Times New Roman" w:cs="Calibri"/>
                <w:color w:val="000000"/>
                <w:sz w:val="20"/>
                <w:szCs w:val="20"/>
                <w:lang w:val="en-US" w:eastAsia="es-MX"/>
              </w:rPr>
            </w:pPr>
            <w:r w:rsidRPr="004C4DCE">
              <w:rPr>
                <w:rFonts w:eastAsia="Times New Roman" w:cs="Calibri"/>
                <w:color w:val="000000"/>
                <w:sz w:val="20"/>
                <w:szCs w:val="20"/>
                <w:lang w:val="en-US" w:eastAsia="es-MX"/>
              </w:rPr>
              <w:t>API-GI-</w:t>
            </w:r>
            <w:r w:rsidR="004C4DCE" w:rsidRPr="004C4DCE">
              <w:rPr>
                <w:rFonts w:eastAsia="Times New Roman" w:cs="Calibri"/>
                <w:color w:val="000000"/>
                <w:sz w:val="20"/>
                <w:szCs w:val="20"/>
                <w:lang w:val="en-US" w:eastAsia="es-MX"/>
              </w:rPr>
              <w:t>CORE-OC</w:t>
            </w:r>
            <w:r w:rsidRPr="004C4DCE">
              <w:rPr>
                <w:rFonts w:eastAsia="Times New Roman" w:cs="Calibri"/>
                <w:color w:val="000000"/>
                <w:sz w:val="20"/>
                <w:szCs w:val="20"/>
                <w:lang w:val="en-US" w:eastAsia="es-MX"/>
              </w:rPr>
              <w:t>01-</w:t>
            </w:r>
            <w:r w:rsidR="004C4DCE">
              <w:rPr>
                <w:rFonts w:eastAsia="Times New Roman" w:cs="Calibri"/>
                <w:color w:val="000000"/>
                <w:sz w:val="20"/>
                <w:szCs w:val="20"/>
                <w:lang w:val="en-US" w:eastAsia="es-MX"/>
              </w:rPr>
              <w:t>IF02</w:t>
            </w:r>
          </w:p>
        </w:tc>
        <w:tc>
          <w:tcPr>
            <w:tcW w:w="8400" w:type="dxa"/>
            <w:tcBorders>
              <w:top w:val="nil"/>
              <w:left w:val="nil"/>
              <w:bottom w:val="single" w:sz="8" w:space="0" w:color="auto"/>
              <w:right w:val="single" w:sz="8" w:space="0" w:color="auto"/>
            </w:tcBorders>
            <w:shd w:val="clear" w:color="auto" w:fill="auto"/>
            <w:vAlign w:val="center"/>
          </w:tcPr>
          <w:p w:rsidR="00AD7DC3" w:rsidRPr="00F31056" w:rsidRDefault="004C4DCE" w:rsidP="004C4DCE">
            <w:pPr>
              <w:jc w:val="left"/>
              <w:rPr>
                <w:rFonts w:eastAsia="Times New Roman" w:cs="Calibri"/>
                <w:color w:val="000000"/>
                <w:sz w:val="20"/>
                <w:szCs w:val="20"/>
                <w:lang w:eastAsia="es-MX"/>
              </w:rPr>
            </w:pPr>
            <w:r>
              <w:rPr>
                <w:rFonts w:eastAsia="Times New Roman" w:cs="Calibri"/>
                <w:color w:val="000000"/>
                <w:sz w:val="20"/>
                <w:szCs w:val="20"/>
                <w:lang w:eastAsia="es-MX"/>
              </w:rPr>
              <w:t>AREADE FABRICACION Y</w:t>
            </w:r>
            <w:r w:rsidR="00AD7DC3">
              <w:rPr>
                <w:rFonts w:eastAsia="Times New Roman" w:cs="Calibri"/>
                <w:color w:val="000000"/>
                <w:sz w:val="20"/>
                <w:szCs w:val="20"/>
                <w:lang w:eastAsia="es-MX"/>
              </w:rPr>
              <w:t xml:space="preserve"> ALMACENAMIENTO DE CORE LOCS</w:t>
            </w:r>
          </w:p>
        </w:tc>
      </w:tr>
    </w:tbl>
    <w:p w:rsidR="00F62D7C" w:rsidRDefault="00F62D7C" w:rsidP="00F62D7C">
      <w:pPr>
        <w:jc w:val="center"/>
        <w:rPr>
          <w:b/>
          <w:sz w:val="20"/>
          <w:szCs w:val="20"/>
        </w:rPr>
      </w:pPr>
    </w:p>
    <w:p w:rsidR="00F62D7C" w:rsidRDefault="00F62D7C" w:rsidP="00F62D7C">
      <w:pPr>
        <w:jc w:val="center"/>
        <w:rPr>
          <w:b/>
          <w:sz w:val="20"/>
          <w:szCs w:val="20"/>
        </w:rPr>
      </w:pPr>
    </w:p>
    <w:p w:rsidR="00F62D7C" w:rsidRPr="00403D47" w:rsidRDefault="00F62D7C" w:rsidP="00F62D7C">
      <w:pPr>
        <w:jc w:val="center"/>
        <w:rPr>
          <w:b/>
          <w:sz w:val="20"/>
          <w:szCs w:val="20"/>
        </w:rPr>
      </w:pPr>
      <w:r w:rsidRPr="00403D47">
        <w:rPr>
          <w:b/>
          <w:sz w:val="20"/>
          <w:szCs w:val="20"/>
        </w:rPr>
        <w:t>ACLARACIÓN IMPORTANTE</w:t>
      </w:r>
    </w:p>
    <w:p w:rsidR="00F62D7C" w:rsidRPr="00403D47" w:rsidRDefault="00F62D7C" w:rsidP="00F62D7C">
      <w:pPr>
        <w:rPr>
          <w:sz w:val="20"/>
          <w:szCs w:val="20"/>
        </w:rPr>
      </w:pPr>
    </w:p>
    <w:p w:rsidR="00F62D7C" w:rsidRPr="00403D47" w:rsidRDefault="00F62D7C" w:rsidP="00F62D7C">
      <w:pPr>
        <w:ind w:firstLine="708"/>
        <w:rPr>
          <w:b/>
          <w:sz w:val="20"/>
          <w:szCs w:val="20"/>
        </w:rPr>
      </w:pPr>
      <w:r w:rsidRPr="00403D47">
        <w:rPr>
          <w:b/>
          <w:sz w:val="20"/>
          <w:szCs w:val="20"/>
        </w:rPr>
        <w:t>La información contenida en estos planos se complementa y es a su vez, complemento de la información que en estas especificaciones se presentan. De particular importancia, se hace énfasis en que la Contratista deberá observar las recomendaciones que en planos y en especificaciones se indican.</w:t>
      </w:r>
    </w:p>
    <w:p w:rsidR="00F62D7C" w:rsidRPr="00403D47" w:rsidRDefault="00F62D7C" w:rsidP="00F62D7C">
      <w:pPr>
        <w:rPr>
          <w:sz w:val="20"/>
          <w:szCs w:val="20"/>
        </w:rPr>
      </w:pPr>
    </w:p>
    <w:p w:rsidR="00F62D7C" w:rsidRPr="00403D47" w:rsidRDefault="00F62D7C" w:rsidP="00F62D7C">
      <w:pPr>
        <w:pStyle w:val="Ttulo2"/>
        <w:tabs>
          <w:tab w:val="clear" w:pos="765"/>
        </w:tabs>
        <w:spacing w:before="0" w:after="0"/>
        <w:rPr>
          <w:sz w:val="20"/>
          <w:szCs w:val="20"/>
        </w:rPr>
      </w:pPr>
      <w:bookmarkStart w:id="31" w:name="_Toc185996395"/>
      <w:bookmarkStart w:id="32" w:name="_Toc200474843"/>
      <w:bookmarkStart w:id="33" w:name="_Toc310530100"/>
      <w:r w:rsidRPr="00403D47">
        <w:rPr>
          <w:sz w:val="20"/>
          <w:szCs w:val="20"/>
        </w:rPr>
        <w:t>Definición de términos.</w:t>
      </w:r>
      <w:bookmarkEnd w:id="31"/>
      <w:bookmarkEnd w:id="32"/>
      <w:bookmarkEnd w:id="33"/>
    </w:p>
    <w:p w:rsidR="00F62D7C" w:rsidRPr="00403D47" w:rsidRDefault="00AD7DC3" w:rsidP="00F62D7C">
      <w:pPr>
        <w:ind w:left="360"/>
        <w:rPr>
          <w:b/>
          <w:sz w:val="20"/>
          <w:szCs w:val="20"/>
        </w:rPr>
      </w:pPr>
      <w:r>
        <w:rPr>
          <w:b/>
          <w:sz w:val="20"/>
          <w:szCs w:val="20"/>
        </w:rPr>
        <w:t xml:space="preserve"> </w:t>
      </w:r>
    </w:p>
    <w:p w:rsidR="00F62D7C" w:rsidRPr="00403D47" w:rsidRDefault="00F62D7C" w:rsidP="00F62D7C">
      <w:pPr>
        <w:numPr>
          <w:ilvl w:val="0"/>
          <w:numId w:val="17"/>
        </w:numPr>
        <w:rPr>
          <w:b/>
          <w:sz w:val="20"/>
          <w:szCs w:val="20"/>
        </w:rPr>
      </w:pPr>
      <w:r w:rsidRPr="00403D47">
        <w:rPr>
          <w:b/>
          <w:sz w:val="20"/>
          <w:szCs w:val="20"/>
        </w:rPr>
        <w:t>Entidad.</w:t>
      </w:r>
    </w:p>
    <w:p w:rsidR="00F62D7C" w:rsidRPr="00403D47" w:rsidRDefault="00F62D7C" w:rsidP="00F62D7C">
      <w:pPr>
        <w:pStyle w:val="Normal125"/>
        <w:rPr>
          <w:sz w:val="20"/>
          <w:szCs w:val="20"/>
        </w:rPr>
      </w:pPr>
    </w:p>
    <w:p w:rsidR="00F62D7C" w:rsidRPr="00403D47" w:rsidRDefault="00C31C0A" w:rsidP="00F62D7C">
      <w:pPr>
        <w:pStyle w:val="Normal125"/>
        <w:rPr>
          <w:sz w:val="20"/>
          <w:szCs w:val="20"/>
        </w:rPr>
      </w:pPr>
      <w:r>
        <w:rPr>
          <w:sz w:val="20"/>
          <w:szCs w:val="20"/>
        </w:rPr>
        <w:t>La</w:t>
      </w:r>
      <w:r w:rsidR="00F62D7C" w:rsidRPr="00403D47">
        <w:rPr>
          <w:sz w:val="20"/>
          <w:szCs w:val="20"/>
        </w:rPr>
        <w:t xml:space="preserve"> Administración Portuaria Integral de Veracruz S.A. de C.V. </w:t>
      </w:r>
    </w:p>
    <w:p w:rsidR="00F62D7C" w:rsidRPr="00403D47" w:rsidRDefault="00F62D7C" w:rsidP="00F62D7C">
      <w:pPr>
        <w:rPr>
          <w:sz w:val="20"/>
          <w:szCs w:val="20"/>
        </w:rPr>
      </w:pPr>
    </w:p>
    <w:p w:rsidR="00F62D7C" w:rsidRPr="00403D47" w:rsidRDefault="00F62D7C" w:rsidP="00F62D7C">
      <w:pPr>
        <w:numPr>
          <w:ilvl w:val="0"/>
          <w:numId w:val="17"/>
        </w:numPr>
        <w:rPr>
          <w:b/>
          <w:sz w:val="20"/>
          <w:szCs w:val="20"/>
        </w:rPr>
      </w:pPr>
      <w:r w:rsidRPr="00403D47">
        <w:rPr>
          <w:b/>
          <w:sz w:val="20"/>
          <w:szCs w:val="20"/>
        </w:rPr>
        <w:t>APIVER.</w:t>
      </w:r>
    </w:p>
    <w:p w:rsidR="00F62D7C" w:rsidRPr="00403D47" w:rsidRDefault="00F62D7C" w:rsidP="00F62D7C">
      <w:pPr>
        <w:rPr>
          <w:sz w:val="20"/>
          <w:szCs w:val="20"/>
        </w:rPr>
      </w:pPr>
    </w:p>
    <w:p w:rsidR="00F62D7C" w:rsidRPr="00403D47" w:rsidRDefault="00F62D7C" w:rsidP="00F62D7C">
      <w:pPr>
        <w:pStyle w:val="Normal125"/>
        <w:rPr>
          <w:sz w:val="20"/>
          <w:szCs w:val="20"/>
        </w:rPr>
      </w:pPr>
      <w:r w:rsidRPr="00403D47">
        <w:rPr>
          <w:sz w:val="20"/>
          <w:szCs w:val="20"/>
        </w:rPr>
        <w:t xml:space="preserve">Administración Portuaria Integral de Veracruz S.A. de C.V. </w:t>
      </w:r>
    </w:p>
    <w:p w:rsidR="00F62D7C" w:rsidRPr="00403D47" w:rsidRDefault="00F62D7C" w:rsidP="00F62D7C">
      <w:pPr>
        <w:rPr>
          <w:sz w:val="20"/>
          <w:szCs w:val="20"/>
        </w:rPr>
      </w:pPr>
    </w:p>
    <w:p w:rsidR="00F62D7C" w:rsidRPr="00403D47" w:rsidRDefault="00F62D7C" w:rsidP="00F62D7C">
      <w:pPr>
        <w:numPr>
          <w:ilvl w:val="0"/>
          <w:numId w:val="17"/>
        </w:numPr>
        <w:rPr>
          <w:b/>
          <w:sz w:val="20"/>
          <w:szCs w:val="20"/>
        </w:rPr>
      </w:pPr>
      <w:r w:rsidRPr="00403D47">
        <w:rPr>
          <w:b/>
          <w:sz w:val="20"/>
          <w:szCs w:val="20"/>
        </w:rPr>
        <w:t>Contratista.</w:t>
      </w:r>
    </w:p>
    <w:p w:rsidR="00F62D7C" w:rsidRPr="00403D47" w:rsidRDefault="00F62D7C" w:rsidP="00F62D7C">
      <w:pPr>
        <w:pStyle w:val="Normal125"/>
        <w:rPr>
          <w:sz w:val="20"/>
          <w:szCs w:val="20"/>
        </w:rPr>
      </w:pPr>
    </w:p>
    <w:p w:rsidR="00F62D7C" w:rsidRPr="00403D47" w:rsidRDefault="00F62D7C" w:rsidP="00F62D7C">
      <w:pPr>
        <w:pStyle w:val="Normal125"/>
        <w:rPr>
          <w:sz w:val="20"/>
          <w:szCs w:val="20"/>
        </w:rPr>
      </w:pPr>
      <w:r w:rsidRPr="00403D47">
        <w:rPr>
          <w:sz w:val="20"/>
          <w:szCs w:val="20"/>
        </w:rPr>
        <w:t xml:space="preserve">Toda persona física o moral a quien se le haya adjudicado el contrato de la obra. </w:t>
      </w:r>
    </w:p>
    <w:p w:rsidR="00F62D7C" w:rsidRPr="00403D47" w:rsidRDefault="00F62D7C" w:rsidP="00F62D7C">
      <w:pPr>
        <w:rPr>
          <w:sz w:val="20"/>
          <w:szCs w:val="20"/>
        </w:rPr>
      </w:pPr>
    </w:p>
    <w:p w:rsidR="00F62D7C" w:rsidRPr="00403D47" w:rsidRDefault="00F62D7C" w:rsidP="00F62D7C">
      <w:pPr>
        <w:numPr>
          <w:ilvl w:val="0"/>
          <w:numId w:val="17"/>
        </w:numPr>
        <w:rPr>
          <w:b/>
          <w:sz w:val="20"/>
          <w:szCs w:val="20"/>
        </w:rPr>
      </w:pPr>
      <w:r w:rsidRPr="00403D47">
        <w:rPr>
          <w:b/>
          <w:sz w:val="20"/>
          <w:szCs w:val="20"/>
        </w:rPr>
        <w:t>Supervisor de Obra.</w:t>
      </w:r>
    </w:p>
    <w:p w:rsidR="00F62D7C" w:rsidRPr="00403D47" w:rsidRDefault="00F62D7C" w:rsidP="00F62D7C">
      <w:pPr>
        <w:pStyle w:val="Normal125"/>
        <w:rPr>
          <w:sz w:val="20"/>
          <w:szCs w:val="20"/>
        </w:rPr>
      </w:pPr>
    </w:p>
    <w:p w:rsidR="00F62D7C" w:rsidRPr="00403D47" w:rsidRDefault="00C31C0A" w:rsidP="00F62D7C">
      <w:pPr>
        <w:pStyle w:val="Normal125"/>
        <w:rPr>
          <w:sz w:val="20"/>
          <w:szCs w:val="20"/>
        </w:rPr>
      </w:pPr>
      <w:r>
        <w:rPr>
          <w:sz w:val="20"/>
          <w:szCs w:val="20"/>
        </w:rPr>
        <w:t>El residente de obra y/o t</w:t>
      </w:r>
      <w:r w:rsidR="00F62D7C" w:rsidRPr="00403D47">
        <w:rPr>
          <w:sz w:val="20"/>
          <w:szCs w:val="20"/>
        </w:rPr>
        <w:t xml:space="preserve">oda persona física designada previamente a la iniciación de los trabajos, como representante directo de la supervisión, vigilancia, control y revisión de los </w:t>
      </w:r>
      <w:r w:rsidR="00F62D7C" w:rsidRPr="00403D47">
        <w:rPr>
          <w:sz w:val="20"/>
          <w:szCs w:val="20"/>
        </w:rPr>
        <w:lastRenderedPageBreak/>
        <w:t>trabajos y que representará a la Entidad ante la Contratista y ante terceros, en asuntos relacionados con la ejecución de los trabajos en el lugar donde se realizarán los mismos.</w:t>
      </w:r>
    </w:p>
    <w:p w:rsidR="00F62D7C" w:rsidRPr="00403D47" w:rsidRDefault="00F62D7C" w:rsidP="00F62D7C">
      <w:pPr>
        <w:rPr>
          <w:sz w:val="20"/>
          <w:szCs w:val="20"/>
        </w:rPr>
      </w:pPr>
    </w:p>
    <w:p w:rsidR="00F62D7C" w:rsidRPr="00403D47" w:rsidRDefault="00C31C0A" w:rsidP="00F62D7C">
      <w:pPr>
        <w:numPr>
          <w:ilvl w:val="0"/>
          <w:numId w:val="17"/>
        </w:numPr>
        <w:rPr>
          <w:b/>
          <w:sz w:val="20"/>
          <w:szCs w:val="20"/>
        </w:rPr>
      </w:pPr>
      <w:r>
        <w:rPr>
          <w:b/>
          <w:sz w:val="20"/>
          <w:szCs w:val="20"/>
        </w:rPr>
        <w:t>Superintendente</w:t>
      </w:r>
    </w:p>
    <w:p w:rsidR="00F62D7C" w:rsidRPr="00403D47" w:rsidRDefault="00F62D7C" w:rsidP="00F62D7C">
      <w:pPr>
        <w:pStyle w:val="Normal125"/>
        <w:rPr>
          <w:sz w:val="20"/>
          <w:szCs w:val="20"/>
        </w:rPr>
      </w:pPr>
    </w:p>
    <w:p w:rsidR="00F62D7C" w:rsidRPr="00403D47" w:rsidRDefault="00F62D7C" w:rsidP="00F62D7C">
      <w:pPr>
        <w:pStyle w:val="Normal125"/>
        <w:rPr>
          <w:sz w:val="20"/>
          <w:szCs w:val="20"/>
        </w:rPr>
      </w:pPr>
      <w:r w:rsidRPr="00403D47">
        <w:rPr>
          <w:sz w:val="20"/>
          <w:szCs w:val="20"/>
        </w:rPr>
        <w:t xml:space="preserve">Toda persona física que la Contratista presente a la Entidad con los antecedentes técnicos y currículum para su representación durante el transcurso de los trabajos. </w:t>
      </w:r>
    </w:p>
    <w:p w:rsidR="00F62D7C" w:rsidRPr="00403D47" w:rsidRDefault="00F62D7C" w:rsidP="00F62D7C">
      <w:pPr>
        <w:pStyle w:val="Normal125"/>
        <w:rPr>
          <w:sz w:val="20"/>
          <w:szCs w:val="20"/>
        </w:rPr>
      </w:pPr>
    </w:p>
    <w:p w:rsidR="00F62D7C" w:rsidRPr="00403D47" w:rsidRDefault="00F62D7C" w:rsidP="00F62D7C">
      <w:pPr>
        <w:pStyle w:val="Normal125"/>
        <w:rPr>
          <w:sz w:val="20"/>
          <w:szCs w:val="20"/>
        </w:rPr>
      </w:pPr>
      <w:r w:rsidRPr="00403D47">
        <w:rPr>
          <w:sz w:val="20"/>
          <w:szCs w:val="20"/>
        </w:rPr>
        <w:t>La Entidad aprobará su nombramiento si a su juicio es la persona indicada.</w:t>
      </w:r>
    </w:p>
    <w:p w:rsidR="00F62D7C" w:rsidRPr="00403D47" w:rsidRDefault="00F62D7C" w:rsidP="00F62D7C">
      <w:pPr>
        <w:rPr>
          <w:sz w:val="20"/>
          <w:szCs w:val="20"/>
        </w:rPr>
      </w:pPr>
    </w:p>
    <w:p w:rsidR="00F62D7C" w:rsidRPr="00403D47" w:rsidRDefault="00F62D7C" w:rsidP="00F62D7C">
      <w:pPr>
        <w:pStyle w:val="Ttulo2"/>
        <w:tabs>
          <w:tab w:val="clear" w:pos="765"/>
          <w:tab w:val="num" w:pos="-5040"/>
        </w:tabs>
        <w:spacing w:before="0" w:after="0"/>
        <w:rPr>
          <w:sz w:val="20"/>
          <w:szCs w:val="20"/>
        </w:rPr>
      </w:pPr>
      <w:bookmarkStart w:id="34" w:name="_Toc185996396"/>
      <w:bookmarkStart w:id="35" w:name="_Toc200474844"/>
      <w:bookmarkStart w:id="36" w:name="_Toc310530101"/>
      <w:r w:rsidRPr="00403D47">
        <w:rPr>
          <w:sz w:val="20"/>
          <w:szCs w:val="20"/>
        </w:rPr>
        <w:t>Localización de la obra.</w:t>
      </w:r>
      <w:bookmarkEnd w:id="34"/>
      <w:bookmarkEnd w:id="35"/>
      <w:bookmarkEnd w:id="36"/>
    </w:p>
    <w:p w:rsidR="00F62D7C" w:rsidRPr="00403D47" w:rsidRDefault="00F62D7C" w:rsidP="00F62D7C">
      <w:pPr>
        <w:rPr>
          <w:sz w:val="20"/>
          <w:szCs w:val="20"/>
        </w:rPr>
      </w:pPr>
    </w:p>
    <w:p w:rsidR="00F62D7C" w:rsidRPr="00403D47" w:rsidRDefault="00C31C0A" w:rsidP="00F62D7C">
      <w:pPr>
        <w:ind w:firstLine="708"/>
        <w:rPr>
          <w:sz w:val="20"/>
          <w:szCs w:val="20"/>
        </w:rPr>
      </w:pPr>
      <w:r>
        <w:rPr>
          <w:sz w:val="20"/>
          <w:szCs w:val="20"/>
        </w:rPr>
        <w:t>Indicada en los planos de proyecto</w:t>
      </w:r>
    </w:p>
    <w:p w:rsidR="00F62D7C" w:rsidRPr="00403D47" w:rsidRDefault="00F62D7C" w:rsidP="00F62D7C">
      <w:pPr>
        <w:rPr>
          <w:sz w:val="20"/>
          <w:szCs w:val="20"/>
        </w:rPr>
      </w:pPr>
    </w:p>
    <w:p w:rsidR="00F62D7C" w:rsidRDefault="00F62D7C" w:rsidP="00F62D7C">
      <w:pPr>
        <w:pStyle w:val="Ttulo1"/>
        <w:tabs>
          <w:tab w:val="left" w:pos="567"/>
        </w:tabs>
        <w:spacing w:before="0" w:after="0"/>
        <w:ind w:left="357" w:hanging="357"/>
        <w:rPr>
          <w:sz w:val="20"/>
          <w:szCs w:val="20"/>
        </w:rPr>
      </w:pPr>
      <w:bookmarkStart w:id="37" w:name="_Toc159074525"/>
      <w:bookmarkStart w:id="38" w:name="_Toc200474850"/>
      <w:bookmarkStart w:id="39" w:name="_Toc310530102"/>
      <w:r w:rsidRPr="00403D47">
        <w:rPr>
          <w:sz w:val="20"/>
          <w:szCs w:val="20"/>
        </w:rPr>
        <w:t>CONCEPTOS DE TRABAJO.</w:t>
      </w:r>
      <w:bookmarkEnd w:id="37"/>
      <w:bookmarkEnd w:id="38"/>
      <w:bookmarkEnd w:id="39"/>
    </w:p>
    <w:p w:rsidR="00194A09" w:rsidRPr="00194A09" w:rsidRDefault="00194A09" w:rsidP="00194A09"/>
    <w:p w:rsidR="00F62D7C" w:rsidRPr="00403D47" w:rsidRDefault="00F62D7C" w:rsidP="00F62D7C">
      <w:pPr>
        <w:ind w:firstLine="708"/>
        <w:rPr>
          <w:sz w:val="20"/>
          <w:szCs w:val="20"/>
        </w:rPr>
      </w:pPr>
      <w:r w:rsidRPr="00403D47">
        <w:rPr>
          <w:sz w:val="20"/>
          <w:szCs w:val="20"/>
        </w:rPr>
        <w:t xml:space="preserve">Es importante mencionar que los permisos y autorizaciones para el acceso del personal, materiales, maquinaria y equipo a las instalaciones portuarias por parte de la Contratista serán tramitados por el Supervisor de Obra, en las instancias correspondientes. Sin embargo, se aclara que la Contratista </w:t>
      </w:r>
      <w:r w:rsidR="008C77AA" w:rsidRPr="00403D47">
        <w:rPr>
          <w:sz w:val="20"/>
          <w:szCs w:val="20"/>
        </w:rPr>
        <w:t>está</w:t>
      </w:r>
      <w:r w:rsidRPr="00403D47">
        <w:rPr>
          <w:sz w:val="20"/>
          <w:szCs w:val="20"/>
        </w:rPr>
        <w:t xml:space="preserve"> obligada a presentar ante el Supervisor de Obra todos los documentos necesarios para efectuar los </w:t>
      </w:r>
      <w:r w:rsidR="007C79DF" w:rsidRPr="00403D47">
        <w:rPr>
          <w:sz w:val="20"/>
          <w:szCs w:val="20"/>
        </w:rPr>
        <w:t>tr</w:t>
      </w:r>
      <w:r w:rsidR="007C79DF">
        <w:rPr>
          <w:sz w:val="20"/>
          <w:szCs w:val="20"/>
        </w:rPr>
        <w:t>á</w:t>
      </w:r>
      <w:r w:rsidR="007C79DF" w:rsidRPr="00403D47">
        <w:rPr>
          <w:sz w:val="20"/>
          <w:szCs w:val="20"/>
        </w:rPr>
        <w:t>mites</w:t>
      </w:r>
      <w:r w:rsidRPr="00403D47">
        <w:rPr>
          <w:sz w:val="20"/>
          <w:szCs w:val="20"/>
        </w:rPr>
        <w:t xml:space="preserve"> de acceso a las instalaciones portuarias, al menos 120 horas antes de la fecha programada para el ingreso, ya que la Entidad no hará ningún pago adicional por causas asociadas al retraso en el ingreso de materiales, personal, maquinaria y equipo. Asimismo, se señala que la Entidad no reprogramará actividades a causa de retrasos imputables a la Contratista.</w:t>
      </w:r>
    </w:p>
    <w:p w:rsidR="00F62D7C" w:rsidRPr="00403D47" w:rsidRDefault="00F62D7C" w:rsidP="00F62D7C">
      <w:pPr>
        <w:rPr>
          <w:sz w:val="20"/>
          <w:szCs w:val="20"/>
        </w:rPr>
      </w:pPr>
    </w:p>
    <w:p w:rsidR="00F62D7C" w:rsidRPr="00403D47" w:rsidRDefault="00F62D7C" w:rsidP="00F62D7C">
      <w:pPr>
        <w:ind w:firstLine="708"/>
        <w:rPr>
          <w:sz w:val="20"/>
          <w:szCs w:val="20"/>
        </w:rPr>
      </w:pPr>
      <w:r w:rsidRPr="00403D47">
        <w:rPr>
          <w:sz w:val="20"/>
          <w:szCs w:val="20"/>
        </w:rPr>
        <w:t>Al término de las actividades motivo de estas especificaciones, la Contratista deberá realizar todas las actividades necesarias para la limpieza de la zona de trabajo, el retiro de su personal, maquinaria y equipo.</w:t>
      </w:r>
    </w:p>
    <w:p w:rsidR="00F62D7C" w:rsidRPr="00403D47" w:rsidRDefault="00F62D7C" w:rsidP="00F62D7C">
      <w:pPr>
        <w:rPr>
          <w:sz w:val="20"/>
          <w:szCs w:val="20"/>
        </w:rPr>
      </w:pPr>
    </w:p>
    <w:p w:rsidR="00F62D7C" w:rsidRPr="00403D47" w:rsidRDefault="00F62D7C" w:rsidP="00F62D7C">
      <w:pPr>
        <w:ind w:firstLine="708"/>
        <w:rPr>
          <w:sz w:val="20"/>
          <w:szCs w:val="20"/>
        </w:rPr>
      </w:pPr>
      <w:r w:rsidRPr="00403D47">
        <w:rPr>
          <w:sz w:val="20"/>
          <w:szCs w:val="20"/>
        </w:rPr>
        <w:t>La Contratista no podrá efectuar su retiro sin la autorización de la Entidad, la cual se emitirá una vez que ésta emita su aprobación al validar el cumplimiento de los alcances de las actividades objeto de estas especificaciones en cantidad y calidad apropiadas, respaldadas con un acta de entrega-recepción.</w:t>
      </w:r>
    </w:p>
    <w:p w:rsidR="00F62D7C" w:rsidRPr="00403D47" w:rsidRDefault="00F62D7C" w:rsidP="00F62D7C">
      <w:pPr>
        <w:rPr>
          <w:sz w:val="20"/>
          <w:szCs w:val="20"/>
        </w:rPr>
      </w:pPr>
    </w:p>
    <w:p w:rsidR="00F62D7C" w:rsidRPr="00403D47" w:rsidRDefault="00F62D7C" w:rsidP="00F62D7C">
      <w:pPr>
        <w:ind w:firstLine="708"/>
        <w:rPr>
          <w:sz w:val="20"/>
          <w:szCs w:val="20"/>
        </w:rPr>
      </w:pPr>
      <w:r w:rsidRPr="00403D47">
        <w:rPr>
          <w:sz w:val="20"/>
          <w:szCs w:val="20"/>
        </w:rPr>
        <w:t xml:space="preserve">Es importante aclarar que estas especificaciones son enunciativas, más no limitativas, de las actividades y procedimientos que deberá observar la Contratista; ésta última tendrá la responsabilidad de hacer las consideraciones pertinentes para llevar a buen término, según muestren los planos de proyecto, las obras del proyecto en cuestión. </w:t>
      </w:r>
    </w:p>
    <w:p w:rsidR="00F62D7C" w:rsidRDefault="00F62D7C" w:rsidP="00F62D7C">
      <w:pPr>
        <w:pStyle w:val="TtuloTema"/>
        <w:rPr>
          <w:sz w:val="44"/>
          <w:szCs w:val="44"/>
        </w:rPr>
      </w:pPr>
      <w:r>
        <w:rPr>
          <w:sz w:val="44"/>
          <w:szCs w:val="44"/>
        </w:rPr>
        <w:br/>
      </w:r>
    </w:p>
    <w:p w:rsidR="00194A09" w:rsidRDefault="00194A09">
      <w:pPr>
        <w:spacing w:after="200" w:line="276" w:lineRule="auto"/>
        <w:jc w:val="left"/>
        <w:rPr>
          <w:rFonts w:cs="Arial"/>
          <w:color w:val="FF0000"/>
          <w:sz w:val="20"/>
          <w:szCs w:val="20"/>
        </w:rPr>
      </w:pPr>
    </w:p>
    <w:tbl>
      <w:tblPr>
        <w:tblW w:w="8923" w:type="dxa"/>
        <w:tblInd w:w="5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1148"/>
        <w:gridCol w:w="6060"/>
        <w:gridCol w:w="1147"/>
      </w:tblGrid>
      <w:tr w:rsidR="001A14A8" w:rsidRPr="00194A09" w:rsidTr="001A14A8">
        <w:trPr>
          <w:trHeight w:val="1665"/>
        </w:trPr>
        <w:tc>
          <w:tcPr>
            <w:tcW w:w="568" w:type="dxa"/>
            <w:shd w:val="clear" w:color="auto" w:fill="auto"/>
            <w:vAlign w:val="center"/>
            <w:hideMark/>
          </w:tcPr>
          <w:p w:rsidR="001A14A8" w:rsidRPr="001A14A8" w:rsidRDefault="001A14A8" w:rsidP="00194A09">
            <w:pPr>
              <w:jc w:val="center"/>
              <w:rPr>
                <w:rFonts w:ascii="Calibri" w:eastAsia="Times New Roman" w:hAnsi="Calibri"/>
                <w:bCs/>
                <w:color w:val="FF0000"/>
                <w:lang w:val="es-ES_tradnl" w:eastAsia="es-ES"/>
              </w:rPr>
            </w:pPr>
            <w:r w:rsidRPr="001A14A8">
              <w:rPr>
                <w:rFonts w:ascii="Calibri" w:eastAsia="Times New Roman" w:hAnsi="Calibri"/>
                <w:bCs/>
                <w:color w:val="000000" w:themeColor="text1"/>
                <w:lang w:val="es-ES_tradnl" w:eastAsia="es-ES"/>
              </w:rPr>
              <w:lastRenderedPageBreak/>
              <w:t>1</w:t>
            </w:r>
          </w:p>
        </w:tc>
        <w:tc>
          <w:tcPr>
            <w:tcW w:w="1148" w:type="dxa"/>
            <w:vAlign w:val="center"/>
          </w:tcPr>
          <w:p w:rsidR="001A14A8" w:rsidRPr="001A14A8" w:rsidRDefault="001A14A8" w:rsidP="001A14A8">
            <w:pPr>
              <w:jc w:val="center"/>
              <w:rPr>
                <w:rFonts w:ascii="Calibri" w:eastAsia="Times New Roman" w:hAnsi="Calibri"/>
                <w:b/>
                <w:bCs/>
                <w:color w:val="FF0000"/>
                <w:lang w:val="es-ES_tradnl" w:eastAsia="es-ES"/>
              </w:rPr>
            </w:pPr>
            <w:r w:rsidRPr="001A14A8">
              <w:rPr>
                <w:rFonts w:ascii="Calibri" w:eastAsia="Times New Roman" w:hAnsi="Calibri"/>
                <w:b/>
                <w:bCs/>
                <w:color w:val="FF0000"/>
                <w:lang w:val="es-ES_tradnl" w:eastAsia="es-ES"/>
              </w:rPr>
              <w:t>ES-01</w:t>
            </w:r>
          </w:p>
        </w:tc>
        <w:tc>
          <w:tcPr>
            <w:tcW w:w="6060" w:type="dxa"/>
            <w:shd w:val="clear" w:color="auto" w:fill="auto"/>
            <w:vAlign w:val="center"/>
            <w:hideMark/>
          </w:tcPr>
          <w:p w:rsidR="001A14A8" w:rsidRPr="00194A09" w:rsidRDefault="001A14A8" w:rsidP="00194A09">
            <w:pPr>
              <w:jc w:val="left"/>
              <w:rPr>
                <w:rFonts w:ascii="Calibri" w:eastAsia="Times New Roman" w:hAnsi="Calibri"/>
                <w:color w:val="000000"/>
                <w:lang w:val="es-ES_tradnl" w:eastAsia="es-ES"/>
              </w:rPr>
            </w:pPr>
            <w:r w:rsidRPr="00194A09">
              <w:rPr>
                <w:rFonts w:ascii="Calibri" w:eastAsia="Times New Roman" w:hAnsi="Calibri"/>
                <w:color w:val="000000"/>
                <w:lang w:val="es-ES_tradnl" w:eastAsia="es-ES"/>
              </w:rPr>
              <w:t>EXPEDIDICÓN DE SUBLICENCIA PARA EL USO, FABRICACIÓN DE ELEMENTOS TIPO CORE LOC A FAVOR DE LA ADMINISTRACIÓN PORTUARIA INTEGRAL DE VERACRUZ, S.A. DE C.V.</w:t>
            </w:r>
          </w:p>
        </w:tc>
        <w:tc>
          <w:tcPr>
            <w:tcW w:w="1147" w:type="dxa"/>
            <w:shd w:val="clear" w:color="auto" w:fill="auto"/>
            <w:vAlign w:val="center"/>
            <w:hideMark/>
          </w:tcPr>
          <w:p w:rsidR="001A14A8" w:rsidRPr="00194A09" w:rsidRDefault="001A14A8" w:rsidP="00194A09">
            <w:pPr>
              <w:jc w:val="center"/>
              <w:rPr>
                <w:rFonts w:ascii="Calibri" w:eastAsia="Times New Roman" w:hAnsi="Calibri"/>
                <w:color w:val="000000"/>
                <w:lang w:val="es-ES_tradnl" w:eastAsia="es-ES"/>
              </w:rPr>
            </w:pPr>
            <w:r w:rsidRPr="00194A09">
              <w:rPr>
                <w:rFonts w:ascii="Calibri" w:eastAsia="Times New Roman" w:hAnsi="Calibri"/>
                <w:color w:val="000000"/>
                <w:lang w:val="es-ES_tradnl" w:eastAsia="es-ES"/>
              </w:rPr>
              <w:t>LIC</w:t>
            </w:r>
          </w:p>
        </w:tc>
      </w:tr>
      <w:bookmarkEnd w:id="0"/>
    </w:tbl>
    <w:p w:rsidR="00E206A9" w:rsidRDefault="00E206A9" w:rsidP="00C511C1">
      <w:pPr>
        <w:rPr>
          <w:rFonts w:eastAsia="Times New Roman"/>
          <w:b/>
          <w:sz w:val="20"/>
          <w:szCs w:val="20"/>
          <w:lang w:eastAsia="es-ES"/>
        </w:rPr>
      </w:pPr>
    </w:p>
    <w:p w:rsidR="00C511C1" w:rsidRPr="00403D47" w:rsidRDefault="00C511C1" w:rsidP="00C511C1">
      <w:pPr>
        <w:rPr>
          <w:rFonts w:eastAsia="Times New Roman"/>
          <w:b/>
          <w:sz w:val="20"/>
          <w:szCs w:val="20"/>
          <w:lang w:eastAsia="es-ES"/>
        </w:rPr>
      </w:pPr>
      <w:r w:rsidRPr="00403D47">
        <w:rPr>
          <w:rFonts w:eastAsia="Times New Roman"/>
          <w:b/>
          <w:sz w:val="20"/>
          <w:szCs w:val="20"/>
          <w:lang w:eastAsia="es-ES"/>
        </w:rPr>
        <w:t>DESCRIPCIÓN.</w:t>
      </w:r>
    </w:p>
    <w:p w:rsidR="00C511C1" w:rsidRPr="00403D47" w:rsidRDefault="00194A09" w:rsidP="00194A09">
      <w:pPr>
        <w:rPr>
          <w:sz w:val="20"/>
          <w:szCs w:val="20"/>
        </w:rPr>
      </w:pPr>
      <w:r w:rsidRPr="00194A09">
        <w:rPr>
          <w:sz w:val="20"/>
          <w:szCs w:val="20"/>
        </w:rPr>
        <w:t>Al estar protegido bajo patente internacional, los el</w:t>
      </w:r>
      <w:r>
        <w:rPr>
          <w:sz w:val="20"/>
          <w:szCs w:val="20"/>
        </w:rPr>
        <w:t xml:space="preserve">ementos Core-Loc® y las cimbras </w:t>
      </w:r>
      <w:r w:rsidRPr="00194A09">
        <w:rPr>
          <w:sz w:val="20"/>
          <w:szCs w:val="20"/>
        </w:rPr>
        <w:t>requeridas para su fabricación, solamente podrán ser fabricadas bajo permiso escrito</w:t>
      </w:r>
      <w:r>
        <w:rPr>
          <w:sz w:val="20"/>
          <w:szCs w:val="20"/>
        </w:rPr>
        <w:t xml:space="preserve"> </w:t>
      </w:r>
      <w:r w:rsidRPr="00194A09">
        <w:rPr>
          <w:sz w:val="20"/>
          <w:szCs w:val="20"/>
        </w:rPr>
        <w:t xml:space="preserve">del propietario de la licencia. A tal efecto, el </w:t>
      </w:r>
      <w:r>
        <w:rPr>
          <w:sz w:val="20"/>
          <w:szCs w:val="20"/>
        </w:rPr>
        <w:t xml:space="preserve">contratista deberá cubrir el costo, que </w:t>
      </w:r>
      <w:r w:rsidRPr="00194A09">
        <w:rPr>
          <w:sz w:val="20"/>
          <w:szCs w:val="20"/>
        </w:rPr>
        <w:t>la empresa</w:t>
      </w:r>
      <w:r>
        <w:rPr>
          <w:sz w:val="20"/>
          <w:szCs w:val="20"/>
        </w:rPr>
        <w:t xml:space="preserve"> propietaria de la patente y/o su representada en México, de</w:t>
      </w:r>
      <w:r w:rsidRPr="00194A09">
        <w:rPr>
          <w:sz w:val="20"/>
          <w:szCs w:val="20"/>
        </w:rPr>
        <w:t xml:space="preserve"> </w:t>
      </w:r>
      <w:r>
        <w:rPr>
          <w:sz w:val="20"/>
          <w:szCs w:val="20"/>
        </w:rPr>
        <w:t>una</w:t>
      </w:r>
      <w:r w:rsidRPr="00194A09">
        <w:rPr>
          <w:sz w:val="20"/>
          <w:szCs w:val="20"/>
        </w:rPr>
        <w:t xml:space="preserve"> Sub Licencia para la fabricación de los elementos la cual comprenderá</w:t>
      </w:r>
      <w:r>
        <w:rPr>
          <w:sz w:val="20"/>
          <w:szCs w:val="20"/>
        </w:rPr>
        <w:t xml:space="preserve"> </w:t>
      </w:r>
      <w:r w:rsidRPr="00194A09">
        <w:rPr>
          <w:sz w:val="20"/>
          <w:szCs w:val="20"/>
        </w:rPr>
        <w:t>la totalidad de las unidades consideradas en el proyecto.</w:t>
      </w:r>
    </w:p>
    <w:p w:rsidR="00194A09" w:rsidRDefault="00194A09" w:rsidP="00C511C1">
      <w:pPr>
        <w:rPr>
          <w:sz w:val="20"/>
          <w:szCs w:val="20"/>
        </w:rPr>
      </w:pPr>
    </w:p>
    <w:p w:rsidR="00194A09" w:rsidRDefault="00194A09" w:rsidP="00C511C1">
      <w:pPr>
        <w:rPr>
          <w:sz w:val="20"/>
          <w:szCs w:val="20"/>
        </w:rPr>
      </w:pPr>
      <w:r>
        <w:rPr>
          <w:sz w:val="20"/>
          <w:szCs w:val="20"/>
        </w:rPr>
        <w:t>Este costo deberá ser programado y cubierto como primera actividad del programa de ejecución de los trabajos</w:t>
      </w:r>
    </w:p>
    <w:p w:rsidR="00194A09" w:rsidRDefault="00194A09" w:rsidP="00C511C1">
      <w:pPr>
        <w:rPr>
          <w:sz w:val="20"/>
          <w:szCs w:val="20"/>
        </w:rPr>
      </w:pPr>
    </w:p>
    <w:p w:rsidR="00B36753" w:rsidRDefault="00B36753" w:rsidP="00C511C1">
      <w:pPr>
        <w:rPr>
          <w:sz w:val="20"/>
          <w:szCs w:val="20"/>
        </w:rPr>
      </w:pPr>
      <w:r>
        <w:rPr>
          <w:sz w:val="20"/>
          <w:szCs w:val="20"/>
        </w:rPr>
        <w:t>La sublicencia será a favor de la Administración Portuaria Integral de Veracruz, S.A. de C.V.</w:t>
      </w:r>
    </w:p>
    <w:p w:rsidR="00194A09" w:rsidRDefault="00194A09" w:rsidP="00C511C1">
      <w:pPr>
        <w:rPr>
          <w:sz w:val="20"/>
          <w:szCs w:val="20"/>
        </w:rPr>
      </w:pPr>
    </w:p>
    <w:p w:rsidR="00B36753" w:rsidRDefault="00B36753" w:rsidP="00C511C1">
      <w:pPr>
        <w:rPr>
          <w:sz w:val="20"/>
          <w:szCs w:val="20"/>
        </w:rPr>
      </w:pPr>
      <w:r w:rsidRPr="00B36753">
        <w:rPr>
          <w:b/>
          <w:sz w:val="20"/>
          <w:szCs w:val="20"/>
        </w:rPr>
        <w:t>Unidad de Pago.</w:t>
      </w:r>
      <w:r>
        <w:rPr>
          <w:sz w:val="20"/>
          <w:szCs w:val="20"/>
        </w:rPr>
        <w:t xml:space="preserve"> Sublicencia</w:t>
      </w:r>
    </w:p>
    <w:p w:rsidR="00194A09" w:rsidRDefault="00194A09" w:rsidP="00C511C1">
      <w:pPr>
        <w:rPr>
          <w:sz w:val="20"/>
          <w:szCs w:val="20"/>
        </w:rPr>
      </w:pPr>
    </w:p>
    <w:tbl>
      <w:tblPr>
        <w:tblW w:w="10260" w:type="dxa"/>
        <w:tblInd w:w="55" w:type="dxa"/>
        <w:tblCellMar>
          <w:left w:w="70" w:type="dxa"/>
          <w:right w:w="70" w:type="dxa"/>
        </w:tblCellMar>
        <w:tblLook w:val="04A0" w:firstRow="1" w:lastRow="0" w:firstColumn="1" w:lastColumn="0" w:noHBand="0" w:noVBand="1"/>
      </w:tblPr>
      <w:tblGrid>
        <w:gridCol w:w="1008"/>
        <w:gridCol w:w="708"/>
        <w:gridCol w:w="8544"/>
      </w:tblGrid>
      <w:tr w:rsidR="00B36753" w:rsidRPr="00B36753" w:rsidTr="00D21A7F">
        <w:trPr>
          <w:trHeight w:val="260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53" w:rsidRPr="00B36753" w:rsidRDefault="00B36753" w:rsidP="00B36753">
            <w:pPr>
              <w:jc w:val="center"/>
              <w:rPr>
                <w:rFonts w:ascii="Calibri" w:eastAsia="Times New Roman" w:hAnsi="Calibri"/>
                <w:color w:val="000000"/>
                <w:lang w:val="es-ES_tradnl" w:eastAsia="es-ES"/>
              </w:rPr>
            </w:pPr>
            <w:r w:rsidRPr="00B36753">
              <w:rPr>
                <w:rFonts w:ascii="Calibri" w:eastAsia="Times New Roman" w:hAnsi="Calibri"/>
                <w:color w:val="000000"/>
                <w:lang w:val="es-ES_tradnl" w:eastAsia="es-ES"/>
              </w:rPr>
              <w:t>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36753" w:rsidRPr="00B36753" w:rsidRDefault="00B36753" w:rsidP="00B36753">
            <w:pPr>
              <w:jc w:val="center"/>
              <w:rPr>
                <w:rFonts w:ascii="Calibri" w:eastAsia="Times New Roman" w:hAnsi="Calibri"/>
                <w:b/>
                <w:bCs/>
                <w:color w:val="FF0000"/>
                <w:lang w:val="es-ES_tradnl" w:eastAsia="es-ES"/>
              </w:rPr>
            </w:pPr>
            <w:r w:rsidRPr="00B36753">
              <w:rPr>
                <w:rFonts w:ascii="Calibri" w:eastAsia="Times New Roman" w:hAnsi="Calibri"/>
                <w:b/>
                <w:bCs/>
                <w:color w:val="FF0000"/>
                <w:lang w:val="es-ES_tradnl" w:eastAsia="es-ES"/>
              </w:rPr>
              <w:t>ES-02</w:t>
            </w:r>
          </w:p>
        </w:tc>
        <w:tc>
          <w:tcPr>
            <w:tcW w:w="8544" w:type="dxa"/>
            <w:tcBorders>
              <w:top w:val="single" w:sz="4" w:space="0" w:color="auto"/>
              <w:left w:val="nil"/>
              <w:bottom w:val="single" w:sz="4" w:space="0" w:color="auto"/>
              <w:right w:val="single" w:sz="4" w:space="0" w:color="auto"/>
            </w:tcBorders>
            <w:shd w:val="clear" w:color="auto" w:fill="auto"/>
            <w:vAlign w:val="center"/>
            <w:hideMark/>
          </w:tcPr>
          <w:p w:rsidR="00B36753" w:rsidRPr="00B36753" w:rsidRDefault="00B36753" w:rsidP="00D22585">
            <w:pPr>
              <w:rPr>
                <w:rFonts w:ascii="Calibri" w:eastAsia="Times New Roman" w:hAnsi="Calibri"/>
                <w:color w:val="000000"/>
                <w:lang w:val="es-ES_tradnl" w:eastAsia="es-ES"/>
              </w:rPr>
            </w:pPr>
            <w:r w:rsidRPr="00B36753">
              <w:rPr>
                <w:rFonts w:ascii="Calibri" w:eastAsia="Times New Roman" w:hAnsi="Calibri"/>
                <w:color w:val="000000"/>
                <w:lang w:val="es-ES_tradnl" w:eastAsia="es-ES"/>
              </w:rPr>
              <w:t>FABRICACIÓN DE ELEMENTOS PREFABRICADOS DE PROTECCIÓN DE CONCRETO HIDRAULICO (CORE-LOCS) DE F´C = 250 KG/CM2, CON AGREGADO MÁXIMO DE 19 MM (3/4”). INCLUYE: FABRICACIÓN DE MOLDES, COSTOS DE PATENTE, REGALÍAS POR TON DE CONCRETO POR PIEZA ENTREGADA,  ELABORACIÓN DE PLANOS DE TALLER,</w:t>
            </w:r>
            <w:r w:rsidR="00D22585">
              <w:rPr>
                <w:rFonts w:ascii="Calibri" w:eastAsia="Times New Roman" w:hAnsi="Calibri"/>
                <w:color w:val="000000"/>
                <w:lang w:val="es-ES_tradnl" w:eastAsia="es-ES"/>
              </w:rPr>
              <w:t xml:space="preserve"> COLOCACIÓN DE CONCRETO, VIBRADO, CURADO, </w:t>
            </w:r>
            <w:r w:rsidRPr="00B36753">
              <w:rPr>
                <w:rFonts w:ascii="Calibri" w:eastAsia="Times New Roman" w:hAnsi="Calibri"/>
                <w:color w:val="000000"/>
                <w:lang w:val="es-ES_tradnl" w:eastAsia="es-ES"/>
              </w:rPr>
              <w:t>CIMBRADO Y DESCRIMBRADO, TRASLADOS, ACARREOS EN AREAS DE FABRICACIÓN Y ESTIBA, FLETES DE LOS MATERIALES Y EQUIPOS HASTA EL AREA DE TRABAJO Y ESTIBA, HABILITACIÓN DE PATIO DE COLADOS Y DEMÁS INSTALACIONES NECESARIAS PARA LOS TRABAJOS, ELEMENTOS NECESARIOS PARA SU IZAJE UNA VEZ COLADOS, SIN PERDER SU INTEGRIDAD,  CUIDADO DE LOS ELEMENTOS HASTA SU ENTREGA A LA APIVER, SUPERVISIÓN DE FRABRICACIÓN POR PARTE DE LA REPRESENTANTE DE LA PATENTE. TRANSMISIÓN DE LOS DERECHOS DE USO DE LAS PIEZAS A LA ADMINISTRACIÓN PORTUARIA INTEGRAL DE VERACRUZ, S.A. DE C.VC</w:t>
            </w:r>
          </w:p>
        </w:tc>
      </w:tr>
      <w:tr w:rsidR="00B36753" w:rsidRPr="00B36753" w:rsidTr="00B36753">
        <w:trPr>
          <w:trHeight w:val="28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36753" w:rsidRPr="00B36753" w:rsidRDefault="00B36753" w:rsidP="00B36753">
            <w:pPr>
              <w:jc w:val="center"/>
              <w:rPr>
                <w:rFonts w:ascii="Calibri" w:eastAsia="Times New Roman" w:hAnsi="Calibri"/>
                <w:color w:val="000000"/>
                <w:lang w:val="es-ES_tradnl" w:eastAsia="es-ES"/>
              </w:rPr>
            </w:pPr>
            <w:r w:rsidRPr="00B36753">
              <w:rPr>
                <w:rFonts w:ascii="Calibri" w:eastAsia="Times New Roman" w:hAnsi="Calibri"/>
                <w:color w:val="000000"/>
                <w:lang w:val="es-ES_tradnl" w:eastAsia="es-ES"/>
              </w:rPr>
              <w:t>2.1</w:t>
            </w:r>
          </w:p>
        </w:tc>
        <w:tc>
          <w:tcPr>
            <w:tcW w:w="708" w:type="dxa"/>
            <w:tcBorders>
              <w:top w:val="nil"/>
              <w:left w:val="nil"/>
              <w:bottom w:val="single" w:sz="4" w:space="0" w:color="auto"/>
              <w:right w:val="single" w:sz="4" w:space="0" w:color="auto"/>
            </w:tcBorders>
            <w:shd w:val="clear" w:color="auto" w:fill="auto"/>
            <w:vAlign w:val="center"/>
            <w:hideMark/>
          </w:tcPr>
          <w:p w:rsidR="00B36753" w:rsidRPr="00B36753" w:rsidRDefault="00B36753" w:rsidP="00B36753">
            <w:pPr>
              <w:jc w:val="center"/>
              <w:rPr>
                <w:rFonts w:ascii="Calibri" w:eastAsia="Times New Roman" w:hAnsi="Calibri"/>
                <w:color w:val="000000"/>
                <w:lang w:val="es-ES_tradnl" w:eastAsia="es-ES"/>
              </w:rPr>
            </w:pPr>
            <w:r w:rsidRPr="00B36753">
              <w:rPr>
                <w:rFonts w:ascii="Calibri" w:eastAsia="Times New Roman" w:hAnsi="Calibri"/>
                <w:color w:val="000000"/>
                <w:lang w:val="es-ES_tradnl" w:eastAsia="es-ES"/>
              </w:rPr>
              <w:t> </w:t>
            </w:r>
          </w:p>
        </w:tc>
        <w:tc>
          <w:tcPr>
            <w:tcW w:w="8544" w:type="dxa"/>
            <w:tcBorders>
              <w:top w:val="nil"/>
              <w:left w:val="nil"/>
              <w:bottom w:val="single" w:sz="4" w:space="0" w:color="auto"/>
              <w:right w:val="single" w:sz="4" w:space="0" w:color="auto"/>
            </w:tcBorders>
            <w:shd w:val="clear" w:color="auto" w:fill="auto"/>
            <w:vAlign w:val="center"/>
            <w:hideMark/>
          </w:tcPr>
          <w:p w:rsidR="00B36753" w:rsidRPr="00B36753" w:rsidRDefault="00B36753" w:rsidP="00B36753">
            <w:pPr>
              <w:jc w:val="left"/>
              <w:rPr>
                <w:rFonts w:ascii="Calibri" w:eastAsia="Times New Roman" w:hAnsi="Calibri"/>
                <w:color w:val="000000"/>
                <w:lang w:val="es-ES_tradnl" w:eastAsia="es-ES"/>
              </w:rPr>
            </w:pPr>
            <w:r w:rsidRPr="00B36753">
              <w:rPr>
                <w:rFonts w:ascii="Calibri" w:eastAsia="Times New Roman" w:hAnsi="Calibri"/>
                <w:color w:val="000000"/>
                <w:lang w:val="es-ES_tradnl" w:eastAsia="es-ES"/>
              </w:rPr>
              <w:t xml:space="preserve">         Core Loc de 9t</w:t>
            </w:r>
          </w:p>
        </w:tc>
      </w:tr>
      <w:tr w:rsidR="00B36753" w:rsidRPr="00B36753" w:rsidTr="00B36753">
        <w:trPr>
          <w:trHeight w:val="28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36753" w:rsidRPr="00B36753" w:rsidRDefault="00B36753" w:rsidP="00B36753">
            <w:pPr>
              <w:jc w:val="center"/>
              <w:rPr>
                <w:rFonts w:ascii="Calibri" w:eastAsia="Times New Roman" w:hAnsi="Calibri"/>
                <w:color w:val="000000"/>
                <w:lang w:val="es-ES_tradnl" w:eastAsia="es-ES"/>
              </w:rPr>
            </w:pPr>
            <w:r w:rsidRPr="00B36753">
              <w:rPr>
                <w:rFonts w:ascii="Calibri" w:eastAsia="Times New Roman" w:hAnsi="Calibri"/>
                <w:color w:val="000000"/>
                <w:lang w:val="es-ES_tradnl" w:eastAsia="es-ES"/>
              </w:rPr>
              <w:t>2.2</w:t>
            </w:r>
          </w:p>
        </w:tc>
        <w:tc>
          <w:tcPr>
            <w:tcW w:w="708" w:type="dxa"/>
            <w:tcBorders>
              <w:top w:val="nil"/>
              <w:left w:val="nil"/>
              <w:bottom w:val="single" w:sz="4" w:space="0" w:color="auto"/>
              <w:right w:val="single" w:sz="4" w:space="0" w:color="auto"/>
            </w:tcBorders>
            <w:shd w:val="clear" w:color="auto" w:fill="auto"/>
            <w:vAlign w:val="center"/>
            <w:hideMark/>
          </w:tcPr>
          <w:p w:rsidR="00B36753" w:rsidRPr="00B36753" w:rsidRDefault="00B36753" w:rsidP="00B36753">
            <w:pPr>
              <w:jc w:val="center"/>
              <w:rPr>
                <w:rFonts w:ascii="Calibri" w:eastAsia="Times New Roman" w:hAnsi="Calibri"/>
                <w:color w:val="000000"/>
                <w:lang w:val="es-ES_tradnl" w:eastAsia="es-ES"/>
              </w:rPr>
            </w:pPr>
            <w:r w:rsidRPr="00B36753">
              <w:rPr>
                <w:rFonts w:ascii="Calibri" w:eastAsia="Times New Roman" w:hAnsi="Calibri"/>
                <w:color w:val="000000"/>
                <w:lang w:val="es-ES_tradnl" w:eastAsia="es-ES"/>
              </w:rPr>
              <w:t> </w:t>
            </w:r>
          </w:p>
        </w:tc>
        <w:tc>
          <w:tcPr>
            <w:tcW w:w="8544" w:type="dxa"/>
            <w:tcBorders>
              <w:top w:val="nil"/>
              <w:left w:val="nil"/>
              <w:bottom w:val="single" w:sz="4" w:space="0" w:color="auto"/>
              <w:right w:val="single" w:sz="4" w:space="0" w:color="auto"/>
            </w:tcBorders>
            <w:shd w:val="clear" w:color="auto" w:fill="auto"/>
            <w:vAlign w:val="center"/>
            <w:hideMark/>
          </w:tcPr>
          <w:p w:rsidR="00B36753" w:rsidRPr="00B36753" w:rsidRDefault="00B36753" w:rsidP="00B36753">
            <w:pPr>
              <w:jc w:val="left"/>
              <w:rPr>
                <w:rFonts w:ascii="Calibri" w:eastAsia="Times New Roman" w:hAnsi="Calibri"/>
                <w:color w:val="000000"/>
                <w:lang w:val="es-ES_tradnl" w:eastAsia="es-ES"/>
              </w:rPr>
            </w:pPr>
            <w:r w:rsidRPr="00B36753">
              <w:rPr>
                <w:rFonts w:ascii="Calibri" w:eastAsia="Times New Roman" w:hAnsi="Calibri"/>
                <w:color w:val="000000"/>
                <w:lang w:val="es-ES_tradnl" w:eastAsia="es-ES"/>
              </w:rPr>
              <w:t xml:space="preserve">         Core Loc de 17t</w:t>
            </w:r>
          </w:p>
        </w:tc>
      </w:tr>
      <w:tr w:rsidR="00B36753" w:rsidRPr="00B36753" w:rsidTr="00B36753">
        <w:trPr>
          <w:trHeight w:val="28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36753" w:rsidRPr="00B36753" w:rsidRDefault="00B36753" w:rsidP="00B36753">
            <w:pPr>
              <w:jc w:val="center"/>
              <w:rPr>
                <w:rFonts w:ascii="Calibri" w:eastAsia="Times New Roman" w:hAnsi="Calibri"/>
                <w:color w:val="000000"/>
                <w:lang w:val="es-ES_tradnl" w:eastAsia="es-ES"/>
              </w:rPr>
            </w:pPr>
            <w:r w:rsidRPr="00B36753">
              <w:rPr>
                <w:rFonts w:ascii="Calibri" w:eastAsia="Times New Roman" w:hAnsi="Calibri"/>
                <w:color w:val="000000"/>
                <w:lang w:val="es-ES_tradnl" w:eastAsia="es-ES"/>
              </w:rPr>
              <w:t>2.3</w:t>
            </w:r>
          </w:p>
        </w:tc>
        <w:tc>
          <w:tcPr>
            <w:tcW w:w="708" w:type="dxa"/>
            <w:tcBorders>
              <w:top w:val="nil"/>
              <w:left w:val="nil"/>
              <w:bottom w:val="single" w:sz="4" w:space="0" w:color="auto"/>
              <w:right w:val="single" w:sz="4" w:space="0" w:color="auto"/>
            </w:tcBorders>
            <w:shd w:val="clear" w:color="auto" w:fill="auto"/>
            <w:vAlign w:val="center"/>
            <w:hideMark/>
          </w:tcPr>
          <w:p w:rsidR="00B36753" w:rsidRPr="00B36753" w:rsidRDefault="00B36753" w:rsidP="00B36753">
            <w:pPr>
              <w:jc w:val="center"/>
              <w:rPr>
                <w:rFonts w:ascii="Calibri" w:eastAsia="Times New Roman" w:hAnsi="Calibri"/>
                <w:color w:val="000000"/>
                <w:lang w:val="es-ES_tradnl" w:eastAsia="es-ES"/>
              </w:rPr>
            </w:pPr>
            <w:r w:rsidRPr="00B36753">
              <w:rPr>
                <w:rFonts w:ascii="Calibri" w:eastAsia="Times New Roman" w:hAnsi="Calibri"/>
                <w:color w:val="000000"/>
                <w:lang w:val="es-ES_tradnl" w:eastAsia="es-ES"/>
              </w:rPr>
              <w:t> </w:t>
            </w:r>
          </w:p>
        </w:tc>
        <w:tc>
          <w:tcPr>
            <w:tcW w:w="8544" w:type="dxa"/>
            <w:tcBorders>
              <w:top w:val="nil"/>
              <w:left w:val="nil"/>
              <w:bottom w:val="single" w:sz="4" w:space="0" w:color="auto"/>
              <w:right w:val="single" w:sz="4" w:space="0" w:color="auto"/>
            </w:tcBorders>
            <w:shd w:val="clear" w:color="auto" w:fill="auto"/>
            <w:vAlign w:val="center"/>
            <w:hideMark/>
          </w:tcPr>
          <w:p w:rsidR="00B36753" w:rsidRPr="00B36753" w:rsidRDefault="00B36753" w:rsidP="00B36753">
            <w:pPr>
              <w:jc w:val="left"/>
              <w:rPr>
                <w:rFonts w:ascii="Calibri" w:eastAsia="Times New Roman" w:hAnsi="Calibri"/>
                <w:color w:val="000000"/>
                <w:lang w:val="es-ES_tradnl" w:eastAsia="es-ES"/>
              </w:rPr>
            </w:pPr>
            <w:r w:rsidRPr="00B36753">
              <w:rPr>
                <w:rFonts w:ascii="Calibri" w:eastAsia="Times New Roman" w:hAnsi="Calibri"/>
                <w:color w:val="000000"/>
                <w:lang w:val="es-ES_tradnl" w:eastAsia="es-ES"/>
              </w:rPr>
              <w:t xml:space="preserve">         Core Loc de 20t</w:t>
            </w:r>
          </w:p>
        </w:tc>
      </w:tr>
    </w:tbl>
    <w:p w:rsidR="00B36753" w:rsidRDefault="00B36753" w:rsidP="00C511C1">
      <w:pPr>
        <w:rPr>
          <w:sz w:val="20"/>
          <w:szCs w:val="20"/>
        </w:rPr>
      </w:pPr>
    </w:p>
    <w:p w:rsidR="00B36753" w:rsidRDefault="00B36753" w:rsidP="00C511C1">
      <w:pPr>
        <w:rPr>
          <w:sz w:val="20"/>
          <w:szCs w:val="20"/>
        </w:rPr>
      </w:pPr>
      <w:r>
        <w:rPr>
          <w:sz w:val="20"/>
          <w:szCs w:val="20"/>
        </w:rPr>
        <w:t xml:space="preserve">Esta Especificación se complementa con lo indicado en la Norma de SCT: </w:t>
      </w:r>
      <w:r>
        <w:rPr>
          <w:b/>
          <w:i/>
          <w:sz w:val="20"/>
          <w:szCs w:val="20"/>
        </w:rPr>
        <w:t>N-CTR-PUE-1-02-</w:t>
      </w:r>
      <w:r w:rsidRPr="00B36753">
        <w:rPr>
          <w:b/>
          <w:i/>
          <w:sz w:val="20"/>
          <w:szCs w:val="20"/>
        </w:rPr>
        <w:t>003/06</w:t>
      </w:r>
      <w:r w:rsidR="004D0F48">
        <w:rPr>
          <w:b/>
          <w:i/>
          <w:sz w:val="20"/>
          <w:szCs w:val="20"/>
        </w:rPr>
        <w:t xml:space="preserve">. </w:t>
      </w:r>
      <w:r w:rsidR="009B0D6E">
        <w:rPr>
          <w:sz w:val="20"/>
          <w:szCs w:val="20"/>
        </w:rPr>
        <w:t xml:space="preserve">Así como en la ficha técnica </w:t>
      </w:r>
      <w:r w:rsidR="004C4DCE">
        <w:rPr>
          <w:sz w:val="20"/>
          <w:szCs w:val="20"/>
        </w:rPr>
        <w:t>proporcionada</w:t>
      </w:r>
      <w:r w:rsidR="009B0D6E">
        <w:rPr>
          <w:sz w:val="20"/>
          <w:szCs w:val="20"/>
        </w:rPr>
        <w:t xml:space="preserve"> en esta </w:t>
      </w:r>
      <w:r w:rsidR="004C4DCE">
        <w:rPr>
          <w:sz w:val="20"/>
          <w:szCs w:val="20"/>
        </w:rPr>
        <w:t>convocatoria</w:t>
      </w:r>
      <w:r w:rsidR="009B0D6E">
        <w:rPr>
          <w:sz w:val="20"/>
          <w:szCs w:val="20"/>
        </w:rPr>
        <w:t xml:space="preserve"> o durante el presente proceso de adjudicación.</w:t>
      </w:r>
    </w:p>
    <w:p w:rsidR="004D0F48" w:rsidRPr="004D0F48" w:rsidRDefault="004D0F48" w:rsidP="00C511C1">
      <w:pPr>
        <w:rPr>
          <w:sz w:val="20"/>
          <w:szCs w:val="20"/>
        </w:rPr>
      </w:pPr>
    </w:p>
    <w:p w:rsidR="00B36753" w:rsidRDefault="00B36753" w:rsidP="00C511C1">
      <w:pPr>
        <w:rPr>
          <w:sz w:val="20"/>
          <w:szCs w:val="20"/>
        </w:rPr>
      </w:pPr>
      <w:r w:rsidRPr="00403D47">
        <w:rPr>
          <w:rFonts w:eastAsia="Times New Roman"/>
          <w:b/>
          <w:sz w:val="20"/>
          <w:szCs w:val="20"/>
          <w:lang w:eastAsia="es-ES"/>
        </w:rPr>
        <w:t>DESCRIPCIÓN.</w:t>
      </w:r>
    </w:p>
    <w:p w:rsidR="00B36753" w:rsidRDefault="00B36753" w:rsidP="00C511C1">
      <w:pPr>
        <w:rPr>
          <w:sz w:val="20"/>
          <w:szCs w:val="20"/>
        </w:rPr>
      </w:pPr>
    </w:p>
    <w:p w:rsidR="00B36753" w:rsidRDefault="00B36753" w:rsidP="00C511C1">
      <w:pPr>
        <w:rPr>
          <w:sz w:val="20"/>
          <w:szCs w:val="20"/>
        </w:rPr>
      </w:pPr>
      <w:r>
        <w:rPr>
          <w:sz w:val="20"/>
          <w:szCs w:val="20"/>
        </w:rPr>
        <w:t>Este concepto comprende los siguientes puntos como parte principal del concepto:</w:t>
      </w:r>
    </w:p>
    <w:p w:rsidR="00B36753" w:rsidRDefault="00B36753" w:rsidP="00C511C1">
      <w:pPr>
        <w:rPr>
          <w:sz w:val="20"/>
          <w:szCs w:val="20"/>
        </w:rPr>
      </w:pPr>
    </w:p>
    <w:p w:rsidR="004C4DCE" w:rsidRDefault="004C4DCE" w:rsidP="00C511C1">
      <w:pPr>
        <w:rPr>
          <w:b/>
          <w:sz w:val="20"/>
          <w:szCs w:val="20"/>
        </w:rPr>
      </w:pPr>
    </w:p>
    <w:p w:rsidR="004C4DCE" w:rsidRDefault="004C4DCE" w:rsidP="00C511C1">
      <w:pPr>
        <w:rPr>
          <w:b/>
          <w:sz w:val="20"/>
          <w:szCs w:val="20"/>
        </w:rPr>
      </w:pPr>
    </w:p>
    <w:p w:rsidR="004C4DCE" w:rsidRDefault="004C4DCE" w:rsidP="00C511C1">
      <w:pPr>
        <w:rPr>
          <w:b/>
          <w:sz w:val="20"/>
          <w:szCs w:val="20"/>
        </w:rPr>
      </w:pPr>
    </w:p>
    <w:p w:rsidR="004C4DCE" w:rsidRDefault="004C4DCE" w:rsidP="00C511C1">
      <w:pPr>
        <w:rPr>
          <w:b/>
          <w:sz w:val="20"/>
          <w:szCs w:val="20"/>
        </w:rPr>
      </w:pPr>
    </w:p>
    <w:p w:rsidR="00B36753" w:rsidRPr="00B36753" w:rsidRDefault="00B36753" w:rsidP="00C511C1">
      <w:pPr>
        <w:rPr>
          <w:b/>
          <w:sz w:val="20"/>
          <w:szCs w:val="20"/>
        </w:rPr>
      </w:pPr>
      <w:r w:rsidRPr="00B36753">
        <w:rPr>
          <w:b/>
          <w:sz w:val="20"/>
          <w:szCs w:val="20"/>
        </w:rPr>
        <w:lastRenderedPageBreak/>
        <w:t>Fabricación</w:t>
      </w:r>
      <w:r w:rsidR="00E64DF7">
        <w:rPr>
          <w:b/>
          <w:sz w:val="20"/>
          <w:szCs w:val="20"/>
        </w:rPr>
        <w:t>, cuidado y retiro</w:t>
      </w:r>
      <w:r w:rsidRPr="00B36753">
        <w:rPr>
          <w:b/>
          <w:sz w:val="20"/>
          <w:szCs w:val="20"/>
        </w:rPr>
        <w:t xml:space="preserve"> de moldes.</w:t>
      </w:r>
    </w:p>
    <w:p w:rsidR="00E64DF7" w:rsidRDefault="00E64DF7" w:rsidP="00C511C1">
      <w:pPr>
        <w:rPr>
          <w:sz w:val="20"/>
          <w:szCs w:val="20"/>
        </w:rPr>
      </w:pPr>
    </w:p>
    <w:p w:rsidR="007351AC" w:rsidRDefault="007351AC" w:rsidP="00C511C1">
      <w:pPr>
        <w:rPr>
          <w:sz w:val="20"/>
          <w:szCs w:val="20"/>
        </w:rPr>
      </w:pPr>
      <w:r>
        <w:rPr>
          <w:sz w:val="20"/>
          <w:szCs w:val="20"/>
        </w:rPr>
        <w:t>En todo momento se deberá seguir lo indicado en los términos comerciales requeridos por la patente y su uso.</w:t>
      </w:r>
    </w:p>
    <w:p w:rsidR="007351AC" w:rsidRDefault="007351AC" w:rsidP="00C511C1">
      <w:pPr>
        <w:rPr>
          <w:sz w:val="20"/>
          <w:szCs w:val="20"/>
        </w:rPr>
      </w:pPr>
    </w:p>
    <w:p w:rsidR="00B36753" w:rsidRDefault="00B36753" w:rsidP="00C511C1">
      <w:pPr>
        <w:rPr>
          <w:sz w:val="20"/>
          <w:szCs w:val="20"/>
        </w:rPr>
      </w:pPr>
      <w:r>
        <w:rPr>
          <w:sz w:val="20"/>
          <w:szCs w:val="20"/>
        </w:rPr>
        <w:t>Se deberá seguir las especificaciones de fabricación de los moldes indicadas por el propietario de la patente, con la calidad de materiales que éste indique y los cuidados para garantizar su duración y desempeño durante los trabajos.</w:t>
      </w:r>
    </w:p>
    <w:p w:rsidR="00E64DF7" w:rsidRDefault="00E64DF7" w:rsidP="00C511C1">
      <w:pPr>
        <w:rPr>
          <w:sz w:val="20"/>
          <w:szCs w:val="20"/>
        </w:rPr>
      </w:pPr>
    </w:p>
    <w:p w:rsidR="00B36753" w:rsidRDefault="00B36753" w:rsidP="00C511C1">
      <w:pPr>
        <w:rPr>
          <w:sz w:val="20"/>
          <w:szCs w:val="20"/>
        </w:rPr>
      </w:pPr>
      <w:r>
        <w:rPr>
          <w:sz w:val="20"/>
          <w:szCs w:val="20"/>
        </w:rPr>
        <w:t xml:space="preserve">Se deberá incluir el costo de diseño de moldes, planos de taller y demás </w:t>
      </w:r>
      <w:r w:rsidR="004C4DCE">
        <w:rPr>
          <w:sz w:val="20"/>
          <w:szCs w:val="20"/>
        </w:rPr>
        <w:t>requisitos</w:t>
      </w:r>
      <w:r>
        <w:rPr>
          <w:sz w:val="20"/>
          <w:szCs w:val="20"/>
        </w:rPr>
        <w:t xml:space="preserve"> de detalle necesarios para fabricar los moldes de los elementos que comprenden el presente proyecto y que se </w:t>
      </w:r>
      <w:r w:rsidR="004C4DCE">
        <w:rPr>
          <w:sz w:val="20"/>
          <w:szCs w:val="20"/>
        </w:rPr>
        <w:t>describen</w:t>
      </w:r>
      <w:r>
        <w:rPr>
          <w:sz w:val="20"/>
          <w:szCs w:val="20"/>
        </w:rPr>
        <w:t xml:space="preserve"> en los planos, catálogo de conceptos y estas especificaciones.</w:t>
      </w:r>
    </w:p>
    <w:p w:rsidR="00E64DF7" w:rsidRDefault="00E64DF7" w:rsidP="00C511C1">
      <w:pPr>
        <w:rPr>
          <w:sz w:val="20"/>
          <w:szCs w:val="20"/>
        </w:rPr>
      </w:pPr>
    </w:p>
    <w:p w:rsidR="00B36753" w:rsidRDefault="00B36753" w:rsidP="00C511C1">
      <w:pPr>
        <w:rPr>
          <w:sz w:val="20"/>
          <w:szCs w:val="20"/>
        </w:rPr>
      </w:pPr>
      <w:r>
        <w:rPr>
          <w:sz w:val="20"/>
          <w:szCs w:val="20"/>
        </w:rPr>
        <w:t xml:space="preserve">El optimizar los usos será responsabilidad </w:t>
      </w:r>
      <w:r w:rsidR="004C4DCE">
        <w:rPr>
          <w:sz w:val="20"/>
          <w:szCs w:val="20"/>
        </w:rPr>
        <w:t>del contratista</w:t>
      </w:r>
      <w:r>
        <w:rPr>
          <w:sz w:val="20"/>
          <w:szCs w:val="20"/>
        </w:rPr>
        <w:t>, siendo este un máximo de 300 usos a no ser que se detecte que algún molde ha sido dañado y/o que produzca elementos defectuosos y no aptos para su uso en la protección del rompeolas para los cuales son requeridos.</w:t>
      </w:r>
    </w:p>
    <w:p w:rsidR="00E64DF7" w:rsidRDefault="00E64DF7" w:rsidP="00C511C1">
      <w:pPr>
        <w:rPr>
          <w:sz w:val="20"/>
          <w:szCs w:val="20"/>
        </w:rPr>
      </w:pPr>
    </w:p>
    <w:p w:rsidR="00B36753" w:rsidRDefault="00E64DF7" w:rsidP="00C511C1">
      <w:pPr>
        <w:rPr>
          <w:sz w:val="20"/>
          <w:szCs w:val="20"/>
        </w:rPr>
      </w:pPr>
      <w:r>
        <w:rPr>
          <w:sz w:val="20"/>
          <w:szCs w:val="20"/>
        </w:rPr>
        <w:t xml:space="preserve">Los materiales para esta fabricación deberán </w:t>
      </w:r>
      <w:r w:rsidR="004C4DCE">
        <w:rPr>
          <w:sz w:val="20"/>
          <w:szCs w:val="20"/>
        </w:rPr>
        <w:t>ser</w:t>
      </w:r>
      <w:r>
        <w:rPr>
          <w:sz w:val="20"/>
          <w:szCs w:val="20"/>
        </w:rPr>
        <w:t xml:space="preserve"> nuevos, las soldaduras y demás partes deberán ser de la calidad indicada por la representante de la patente</w:t>
      </w:r>
      <w:r w:rsidR="00783CE3">
        <w:rPr>
          <w:sz w:val="20"/>
          <w:szCs w:val="20"/>
        </w:rPr>
        <w:t>,</w:t>
      </w:r>
      <w:r>
        <w:rPr>
          <w:sz w:val="20"/>
          <w:szCs w:val="20"/>
        </w:rPr>
        <w:t xml:space="preserve"> misma que deberá garantizar el adecuado funcionamiento de los moldes que deberán producir piezas óptimas y manejables para su posterior traslado al sitio de su colocación</w:t>
      </w:r>
      <w:r w:rsidR="00783CE3">
        <w:rPr>
          <w:sz w:val="20"/>
          <w:szCs w:val="20"/>
        </w:rPr>
        <w:t>.</w:t>
      </w:r>
    </w:p>
    <w:p w:rsidR="00E64DF7" w:rsidRDefault="00E64DF7" w:rsidP="00C511C1">
      <w:pPr>
        <w:rPr>
          <w:sz w:val="20"/>
          <w:szCs w:val="20"/>
        </w:rPr>
      </w:pPr>
    </w:p>
    <w:p w:rsidR="00E64DF7" w:rsidRDefault="00E64DF7" w:rsidP="00C511C1">
      <w:pPr>
        <w:rPr>
          <w:sz w:val="20"/>
          <w:szCs w:val="20"/>
        </w:rPr>
      </w:pPr>
      <w:r>
        <w:rPr>
          <w:sz w:val="20"/>
          <w:szCs w:val="20"/>
        </w:rPr>
        <w:t>Los moldes serán cuidados y almacenados bajo la responsabilidad de la c</w:t>
      </w:r>
      <w:r w:rsidR="004C4DCE">
        <w:rPr>
          <w:sz w:val="20"/>
          <w:szCs w:val="20"/>
        </w:rPr>
        <w:t>ontratista durante la ejecución</w:t>
      </w:r>
      <w:r>
        <w:rPr>
          <w:sz w:val="20"/>
          <w:szCs w:val="20"/>
        </w:rPr>
        <w:t xml:space="preserve"> de los trabajos. Al final de la obra, los moldes serán dispuestos para su retiro por parte de la contratista. No quedarán en propiedad de la APIVER.</w:t>
      </w:r>
    </w:p>
    <w:p w:rsidR="00B36753" w:rsidRDefault="00B36753" w:rsidP="00C511C1">
      <w:pPr>
        <w:rPr>
          <w:sz w:val="20"/>
          <w:szCs w:val="20"/>
        </w:rPr>
      </w:pPr>
    </w:p>
    <w:p w:rsidR="00C511C1" w:rsidRDefault="00C511C1" w:rsidP="00C511C1">
      <w:pPr>
        <w:widowControl w:val="0"/>
        <w:rPr>
          <w:snapToGrid w:val="0"/>
          <w:sz w:val="20"/>
          <w:szCs w:val="20"/>
        </w:rPr>
      </w:pPr>
      <w:r w:rsidRPr="00216083">
        <w:rPr>
          <w:snapToGrid w:val="0"/>
          <w:sz w:val="20"/>
          <w:szCs w:val="20"/>
        </w:rPr>
        <w:t xml:space="preserve">El Supervisor de Obra podrá ordenar el reemplazo o reparación de la cimbra cuando juzgue que esta no cumple con los requisitos expresados en estas especificaciones. </w:t>
      </w:r>
    </w:p>
    <w:p w:rsidR="00E3432F" w:rsidRDefault="00E3432F" w:rsidP="00C511C1">
      <w:pPr>
        <w:widowControl w:val="0"/>
        <w:rPr>
          <w:snapToGrid w:val="0"/>
          <w:sz w:val="20"/>
          <w:szCs w:val="20"/>
        </w:rPr>
      </w:pPr>
    </w:p>
    <w:p w:rsidR="00E3432F" w:rsidRPr="00216083" w:rsidRDefault="00E3432F" w:rsidP="00C511C1">
      <w:pPr>
        <w:widowControl w:val="0"/>
        <w:rPr>
          <w:snapToGrid w:val="0"/>
          <w:sz w:val="20"/>
          <w:szCs w:val="20"/>
        </w:rPr>
      </w:pPr>
      <w:r>
        <w:rPr>
          <w:snapToGrid w:val="0"/>
          <w:sz w:val="20"/>
          <w:szCs w:val="20"/>
        </w:rPr>
        <w:t xml:space="preserve">Si se requiere más moldes de los analizados </w:t>
      </w:r>
      <w:r w:rsidR="00783CE3">
        <w:rPr>
          <w:snapToGrid w:val="0"/>
          <w:sz w:val="20"/>
          <w:szCs w:val="20"/>
        </w:rPr>
        <w:t xml:space="preserve">en su precio unitario </w:t>
      </w:r>
      <w:r>
        <w:rPr>
          <w:snapToGrid w:val="0"/>
          <w:sz w:val="20"/>
          <w:szCs w:val="20"/>
        </w:rPr>
        <w:t xml:space="preserve">o sustituir moldes antes que lleguen a la vida útil estimada </w:t>
      </w:r>
      <w:r w:rsidR="00783CE3">
        <w:rPr>
          <w:snapToGrid w:val="0"/>
          <w:sz w:val="20"/>
          <w:szCs w:val="20"/>
        </w:rPr>
        <w:t xml:space="preserve">por la </w:t>
      </w:r>
      <w:proofErr w:type="gramStart"/>
      <w:r w:rsidR="00783CE3">
        <w:rPr>
          <w:snapToGrid w:val="0"/>
          <w:sz w:val="20"/>
          <w:szCs w:val="20"/>
        </w:rPr>
        <w:t xml:space="preserve">contratista </w:t>
      </w:r>
      <w:r>
        <w:rPr>
          <w:snapToGrid w:val="0"/>
          <w:sz w:val="20"/>
          <w:szCs w:val="20"/>
        </w:rPr>
        <w:t>,</w:t>
      </w:r>
      <w:proofErr w:type="gramEnd"/>
      <w:r>
        <w:rPr>
          <w:snapToGrid w:val="0"/>
          <w:sz w:val="20"/>
          <w:szCs w:val="20"/>
        </w:rPr>
        <w:t xml:space="preserve"> estos deberán ser fabricados o sustituidos sin costo adicional para la ENTIDAD</w:t>
      </w:r>
      <w:r w:rsidR="00B404D8">
        <w:rPr>
          <w:snapToGrid w:val="0"/>
          <w:sz w:val="20"/>
          <w:szCs w:val="20"/>
        </w:rPr>
        <w:t>.</w:t>
      </w:r>
    </w:p>
    <w:p w:rsidR="00C511C1" w:rsidRPr="00216083" w:rsidRDefault="00C511C1" w:rsidP="00C511C1">
      <w:pPr>
        <w:widowControl w:val="0"/>
        <w:ind w:firstLine="708"/>
        <w:rPr>
          <w:snapToGrid w:val="0"/>
          <w:sz w:val="20"/>
          <w:szCs w:val="20"/>
        </w:rPr>
      </w:pPr>
    </w:p>
    <w:p w:rsidR="00E3432F" w:rsidRPr="00E3432F" w:rsidRDefault="00E3432F" w:rsidP="00C511C1">
      <w:pPr>
        <w:widowControl w:val="0"/>
        <w:rPr>
          <w:b/>
          <w:snapToGrid w:val="0"/>
          <w:sz w:val="20"/>
          <w:szCs w:val="20"/>
        </w:rPr>
      </w:pPr>
      <w:r w:rsidRPr="00E3432F">
        <w:rPr>
          <w:b/>
          <w:snapToGrid w:val="0"/>
          <w:sz w:val="20"/>
          <w:szCs w:val="20"/>
        </w:rPr>
        <w:t xml:space="preserve">COLADO DE MOLDES, CIMBRA Y DESCIMBRA DE ELEMENTOS TIPO CORE LOC </w:t>
      </w:r>
    </w:p>
    <w:p w:rsidR="00E3432F" w:rsidRDefault="00E3432F" w:rsidP="00C511C1">
      <w:pPr>
        <w:widowControl w:val="0"/>
        <w:rPr>
          <w:snapToGrid w:val="0"/>
          <w:sz w:val="20"/>
          <w:szCs w:val="20"/>
        </w:rPr>
      </w:pPr>
    </w:p>
    <w:p w:rsidR="004D0F48" w:rsidRDefault="004D0F48" w:rsidP="00C511C1">
      <w:pPr>
        <w:widowControl w:val="0"/>
        <w:rPr>
          <w:snapToGrid w:val="0"/>
          <w:sz w:val="20"/>
          <w:szCs w:val="20"/>
        </w:rPr>
      </w:pPr>
      <w:r>
        <w:rPr>
          <w:snapToGrid w:val="0"/>
          <w:sz w:val="20"/>
          <w:szCs w:val="20"/>
        </w:rPr>
        <w:t>Se deberá considerar todos los acarreos locales, así como fletes necesarios durante la ejecución de los trabajos, que se requiera para cualquier concepto.</w:t>
      </w:r>
    </w:p>
    <w:p w:rsidR="004D0F48" w:rsidRDefault="004D0F48" w:rsidP="00C511C1">
      <w:pPr>
        <w:widowControl w:val="0"/>
        <w:rPr>
          <w:snapToGrid w:val="0"/>
          <w:sz w:val="20"/>
          <w:szCs w:val="20"/>
        </w:rPr>
      </w:pPr>
    </w:p>
    <w:p w:rsidR="004D0F48" w:rsidRDefault="004D0F48" w:rsidP="00C511C1">
      <w:pPr>
        <w:widowControl w:val="0"/>
        <w:rPr>
          <w:snapToGrid w:val="0"/>
          <w:sz w:val="20"/>
          <w:szCs w:val="20"/>
        </w:rPr>
      </w:pPr>
      <w:r>
        <w:rPr>
          <w:snapToGrid w:val="0"/>
          <w:sz w:val="20"/>
          <w:szCs w:val="20"/>
        </w:rPr>
        <w:t>Los moldes deberán estar limpios y preparados antes del colado de las piezas. Para el colado y desmoldado o descimbrado, el contratista deberá contar con la aprobación de la supervisión y del representante de la patente.</w:t>
      </w:r>
    </w:p>
    <w:p w:rsidR="004D0F48" w:rsidRDefault="004D0F48" w:rsidP="00C511C1">
      <w:pPr>
        <w:widowControl w:val="0"/>
        <w:rPr>
          <w:snapToGrid w:val="0"/>
          <w:sz w:val="20"/>
          <w:szCs w:val="20"/>
        </w:rPr>
      </w:pPr>
    </w:p>
    <w:p w:rsidR="004D0F48" w:rsidRDefault="004D0F48" w:rsidP="00C511C1">
      <w:pPr>
        <w:widowControl w:val="0"/>
        <w:rPr>
          <w:snapToGrid w:val="0"/>
          <w:sz w:val="20"/>
          <w:szCs w:val="20"/>
        </w:rPr>
      </w:pPr>
      <w:r>
        <w:rPr>
          <w:snapToGrid w:val="0"/>
          <w:sz w:val="20"/>
          <w:szCs w:val="20"/>
        </w:rPr>
        <w:t>Se deberán utilizar agentes desmoldantes bio-degradables aprobados por el representa</w:t>
      </w:r>
      <w:r w:rsidR="004C4DCE">
        <w:rPr>
          <w:snapToGrid w:val="0"/>
          <w:sz w:val="20"/>
          <w:szCs w:val="20"/>
        </w:rPr>
        <w:t>n</w:t>
      </w:r>
      <w:r>
        <w:rPr>
          <w:snapToGrid w:val="0"/>
          <w:sz w:val="20"/>
          <w:szCs w:val="20"/>
        </w:rPr>
        <w:t>te de la patente y la supervisión de APIVER.</w:t>
      </w:r>
    </w:p>
    <w:p w:rsidR="004D0F48" w:rsidRDefault="004D0F48" w:rsidP="00C511C1">
      <w:pPr>
        <w:widowControl w:val="0"/>
        <w:rPr>
          <w:snapToGrid w:val="0"/>
          <w:sz w:val="20"/>
          <w:szCs w:val="20"/>
        </w:rPr>
      </w:pPr>
    </w:p>
    <w:p w:rsidR="00C511C1" w:rsidRPr="00D21A7F" w:rsidRDefault="004D0F48" w:rsidP="00D21A7F">
      <w:pPr>
        <w:widowControl w:val="0"/>
        <w:rPr>
          <w:snapToGrid w:val="0"/>
          <w:sz w:val="20"/>
          <w:szCs w:val="20"/>
        </w:rPr>
      </w:pPr>
      <w:r>
        <w:rPr>
          <w:snapToGrid w:val="0"/>
          <w:sz w:val="20"/>
          <w:szCs w:val="20"/>
        </w:rPr>
        <w:t xml:space="preserve">El concreto deberá ser de f’c especificado en el catálogo de conceptos, resistencia normal a </w:t>
      </w:r>
      <w:r w:rsidR="00B404D8">
        <w:rPr>
          <w:snapToGrid w:val="0"/>
          <w:sz w:val="20"/>
          <w:szCs w:val="20"/>
        </w:rPr>
        <w:t>14</w:t>
      </w:r>
      <w:r>
        <w:rPr>
          <w:snapToGrid w:val="0"/>
          <w:sz w:val="20"/>
          <w:szCs w:val="20"/>
        </w:rPr>
        <w:t xml:space="preserve"> días</w:t>
      </w:r>
      <w:r w:rsidR="00EF6BF7">
        <w:rPr>
          <w:snapToGrid w:val="0"/>
          <w:sz w:val="20"/>
          <w:szCs w:val="20"/>
        </w:rPr>
        <w:t xml:space="preserve">. El peso </w:t>
      </w:r>
      <w:r w:rsidR="00B404D8">
        <w:rPr>
          <w:snapToGrid w:val="0"/>
          <w:sz w:val="20"/>
          <w:szCs w:val="20"/>
        </w:rPr>
        <w:t xml:space="preserve">específico </w:t>
      </w:r>
      <w:r w:rsidR="00EF6BF7">
        <w:rPr>
          <w:snapToGrid w:val="0"/>
          <w:sz w:val="20"/>
          <w:szCs w:val="20"/>
        </w:rPr>
        <w:t>mínimo del concreto deberá ser 2.3 ton/m</w:t>
      </w:r>
      <w:r w:rsidR="00EF6BF7" w:rsidRPr="00EF6BF7">
        <w:rPr>
          <w:snapToGrid w:val="0"/>
          <w:sz w:val="20"/>
          <w:szCs w:val="20"/>
          <w:vertAlign w:val="superscript"/>
        </w:rPr>
        <w:t>3</w:t>
      </w:r>
      <w:r w:rsidR="00A742E8">
        <w:rPr>
          <w:snapToGrid w:val="0"/>
          <w:sz w:val="20"/>
          <w:szCs w:val="20"/>
          <w:vertAlign w:val="superscript"/>
        </w:rPr>
        <w:t xml:space="preserve">. </w:t>
      </w:r>
      <w:proofErr w:type="gramStart"/>
      <w:r w:rsidR="00A742E8" w:rsidRPr="00A742E8">
        <w:rPr>
          <w:snapToGrid w:val="0"/>
          <w:sz w:val="20"/>
          <w:szCs w:val="20"/>
        </w:rPr>
        <w:t>el</w:t>
      </w:r>
      <w:proofErr w:type="gramEnd"/>
      <w:r w:rsidR="00A742E8" w:rsidRPr="00A742E8">
        <w:rPr>
          <w:snapToGrid w:val="0"/>
          <w:sz w:val="20"/>
          <w:szCs w:val="20"/>
        </w:rPr>
        <w:t xml:space="preserve"> revenimiento será </w:t>
      </w:r>
      <w:r w:rsidR="00A742E8">
        <w:rPr>
          <w:snapToGrid w:val="0"/>
          <w:sz w:val="20"/>
          <w:szCs w:val="20"/>
        </w:rPr>
        <w:t>medido por prueba de “extensibilidad”</w:t>
      </w:r>
      <w:r w:rsidR="002E58C9">
        <w:rPr>
          <w:snapToGrid w:val="0"/>
          <w:sz w:val="20"/>
          <w:szCs w:val="20"/>
        </w:rPr>
        <w:t xml:space="preserve"> </w:t>
      </w:r>
      <w:r w:rsidR="00A742E8">
        <w:rPr>
          <w:snapToGrid w:val="0"/>
          <w:sz w:val="20"/>
          <w:szCs w:val="20"/>
        </w:rPr>
        <w:t>de 50 a 60</w:t>
      </w:r>
      <w:r w:rsidR="00B404D8">
        <w:rPr>
          <w:snapToGrid w:val="0"/>
          <w:sz w:val="20"/>
          <w:szCs w:val="20"/>
        </w:rPr>
        <w:t xml:space="preserve"> </w:t>
      </w:r>
      <w:r w:rsidR="00A742E8">
        <w:rPr>
          <w:snapToGrid w:val="0"/>
          <w:sz w:val="20"/>
          <w:szCs w:val="20"/>
        </w:rPr>
        <w:t>c</w:t>
      </w:r>
      <w:bookmarkEnd w:id="1"/>
      <w:r w:rsidR="00D21A7F">
        <w:rPr>
          <w:snapToGrid w:val="0"/>
          <w:sz w:val="20"/>
          <w:szCs w:val="20"/>
        </w:rPr>
        <w:t>m</w:t>
      </w:r>
      <w:r w:rsidR="00B404D8">
        <w:rPr>
          <w:snapToGrid w:val="0"/>
          <w:sz w:val="20"/>
          <w:szCs w:val="20"/>
        </w:rPr>
        <w:t>.</w:t>
      </w:r>
    </w:p>
    <w:p w:rsidR="00A742E8" w:rsidRDefault="00A742E8" w:rsidP="00C511C1">
      <w:pPr>
        <w:rPr>
          <w:rFonts w:eastAsia="Times New Roman"/>
          <w:b/>
          <w:sz w:val="20"/>
          <w:szCs w:val="20"/>
          <w:lang w:eastAsia="es-ES"/>
        </w:rPr>
      </w:pPr>
    </w:p>
    <w:p w:rsidR="00A742E8" w:rsidRPr="00E3432F" w:rsidRDefault="00A742E8" w:rsidP="00A742E8">
      <w:pPr>
        <w:widowControl w:val="0"/>
        <w:rPr>
          <w:b/>
          <w:snapToGrid w:val="0"/>
          <w:sz w:val="20"/>
          <w:szCs w:val="20"/>
        </w:rPr>
      </w:pPr>
      <w:r>
        <w:rPr>
          <w:b/>
          <w:snapToGrid w:val="0"/>
          <w:sz w:val="20"/>
          <w:szCs w:val="20"/>
        </w:rPr>
        <w:t>HABILITACIÓN DEL PATIO DE COLADO</w:t>
      </w:r>
    </w:p>
    <w:p w:rsidR="00A742E8" w:rsidRDefault="00A742E8" w:rsidP="00C511C1">
      <w:pPr>
        <w:rPr>
          <w:rFonts w:eastAsia="Times New Roman"/>
          <w:b/>
          <w:sz w:val="20"/>
          <w:szCs w:val="20"/>
          <w:lang w:eastAsia="es-ES"/>
        </w:rPr>
      </w:pPr>
    </w:p>
    <w:p w:rsidR="00D21A7F" w:rsidRDefault="00D21A7F" w:rsidP="00C511C1">
      <w:pPr>
        <w:rPr>
          <w:rFonts w:eastAsia="Times New Roman"/>
          <w:sz w:val="20"/>
          <w:szCs w:val="20"/>
          <w:lang w:eastAsia="es-ES"/>
        </w:rPr>
      </w:pPr>
      <w:r>
        <w:rPr>
          <w:rFonts w:eastAsia="Times New Roman"/>
          <w:sz w:val="20"/>
          <w:szCs w:val="20"/>
          <w:lang w:eastAsia="es-ES"/>
        </w:rPr>
        <w:lastRenderedPageBreak/>
        <w:t>El contratista deberá construir un patio de colados apto para la fabricación de los elementos tipo core-loc, garantizando su calidad, así como el patio de estiba.</w:t>
      </w:r>
    </w:p>
    <w:p w:rsidR="0041462D" w:rsidRDefault="0041462D" w:rsidP="00C511C1">
      <w:pPr>
        <w:rPr>
          <w:rFonts w:eastAsia="Times New Roman"/>
          <w:sz w:val="20"/>
          <w:szCs w:val="20"/>
          <w:lang w:eastAsia="es-ES"/>
        </w:rPr>
      </w:pPr>
    </w:p>
    <w:p w:rsidR="0041462D" w:rsidRDefault="0041462D" w:rsidP="00C511C1">
      <w:pPr>
        <w:rPr>
          <w:rFonts w:eastAsia="Times New Roman"/>
          <w:sz w:val="20"/>
          <w:szCs w:val="20"/>
          <w:lang w:eastAsia="es-ES"/>
        </w:rPr>
      </w:pPr>
      <w:r>
        <w:rPr>
          <w:rFonts w:eastAsia="Times New Roman"/>
          <w:sz w:val="20"/>
          <w:szCs w:val="20"/>
          <w:lang w:eastAsia="es-ES"/>
        </w:rPr>
        <w:t xml:space="preserve">Deberá presentar a la Supervisión para su autorización, la distribución que considere para el uso de este patio dentro del área designada. </w:t>
      </w:r>
    </w:p>
    <w:p w:rsidR="0041462D" w:rsidRDefault="0041462D" w:rsidP="00C511C1">
      <w:pPr>
        <w:rPr>
          <w:rFonts w:eastAsia="Times New Roman"/>
          <w:sz w:val="20"/>
          <w:szCs w:val="20"/>
          <w:lang w:eastAsia="es-ES"/>
        </w:rPr>
      </w:pPr>
    </w:p>
    <w:p w:rsidR="0041462D" w:rsidRDefault="0041462D" w:rsidP="00C511C1">
      <w:pPr>
        <w:rPr>
          <w:rFonts w:eastAsia="Times New Roman"/>
          <w:sz w:val="20"/>
          <w:szCs w:val="20"/>
          <w:lang w:eastAsia="es-ES"/>
        </w:rPr>
      </w:pPr>
      <w:r>
        <w:rPr>
          <w:rFonts w:eastAsia="Times New Roman"/>
          <w:sz w:val="20"/>
          <w:szCs w:val="20"/>
          <w:lang w:eastAsia="es-ES"/>
        </w:rPr>
        <w:t xml:space="preserve">Dentro de dicha área, deberá </w:t>
      </w:r>
      <w:r w:rsidR="004C4DCE">
        <w:rPr>
          <w:rFonts w:eastAsia="Times New Roman"/>
          <w:sz w:val="20"/>
          <w:szCs w:val="20"/>
          <w:lang w:eastAsia="es-ES"/>
        </w:rPr>
        <w:t>también</w:t>
      </w:r>
      <w:r>
        <w:rPr>
          <w:rFonts w:eastAsia="Times New Roman"/>
          <w:sz w:val="20"/>
          <w:szCs w:val="20"/>
          <w:lang w:eastAsia="es-ES"/>
        </w:rPr>
        <w:t xml:space="preserve"> considerarse el espacio para una planta de concreto y resguardo de banco de materiales, en caso de que su uso sea considerado en su propuesta.</w:t>
      </w:r>
    </w:p>
    <w:p w:rsidR="00D21A7F" w:rsidRDefault="00D21A7F" w:rsidP="00C511C1">
      <w:pPr>
        <w:rPr>
          <w:rFonts w:eastAsia="Times New Roman"/>
          <w:sz w:val="20"/>
          <w:szCs w:val="20"/>
          <w:lang w:eastAsia="es-ES"/>
        </w:rPr>
      </w:pPr>
    </w:p>
    <w:p w:rsidR="00A742E8" w:rsidRPr="00D21A7F" w:rsidRDefault="00D21A7F" w:rsidP="00C511C1">
      <w:pPr>
        <w:rPr>
          <w:rFonts w:eastAsia="Times New Roman"/>
          <w:sz w:val="20"/>
          <w:szCs w:val="20"/>
          <w:lang w:eastAsia="es-ES"/>
        </w:rPr>
      </w:pPr>
      <w:r>
        <w:rPr>
          <w:rFonts w:eastAsia="Times New Roman"/>
          <w:sz w:val="20"/>
          <w:szCs w:val="20"/>
          <w:lang w:eastAsia="es-ES"/>
        </w:rPr>
        <w:t>Será responsabilidad de la contratista, su construcción, mantenimiento y retiro durante la ejecución de los trabajos y al final de los mismos, previa su entrega total al Residente de Obra</w:t>
      </w:r>
    </w:p>
    <w:p w:rsidR="00A742E8" w:rsidRDefault="00A742E8" w:rsidP="00C511C1">
      <w:pPr>
        <w:rPr>
          <w:rFonts w:eastAsia="Times New Roman"/>
          <w:b/>
          <w:sz w:val="20"/>
          <w:szCs w:val="20"/>
          <w:lang w:eastAsia="es-ES"/>
        </w:rPr>
      </w:pPr>
    </w:p>
    <w:p w:rsidR="00C511C1" w:rsidRPr="004E15AC" w:rsidRDefault="00C511C1" w:rsidP="00C511C1">
      <w:pPr>
        <w:rPr>
          <w:rFonts w:eastAsia="Times New Roman"/>
          <w:b/>
          <w:sz w:val="20"/>
          <w:szCs w:val="20"/>
          <w:lang w:eastAsia="es-ES"/>
        </w:rPr>
      </w:pPr>
      <w:r w:rsidRPr="004E15AC">
        <w:rPr>
          <w:rFonts w:eastAsia="Times New Roman"/>
          <w:b/>
          <w:sz w:val="20"/>
          <w:szCs w:val="20"/>
          <w:lang w:eastAsia="es-ES"/>
        </w:rPr>
        <w:t>MEDICIÓN Y BASES DE PAGO.</w:t>
      </w:r>
    </w:p>
    <w:p w:rsidR="00C511C1" w:rsidRPr="004E15AC" w:rsidRDefault="00C511C1" w:rsidP="00C511C1">
      <w:pPr>
        <w:rPr>
          <w:i/>
          <w:sz w:val="20"/>
          <w:szCs w:val="20"/>
        </w:rPr>
      </w:pPr>
    </w:p>
    <w:p w:rsidR="00C511C1" w:rsidRPr="004E15AC" w:rsidRDefault="00C511C1" w:rsidP="00C511C1">
      <w:pPr>
        <w:rPr>
          <w:sz w:val="20"/>
          <w:szCs w:val="20"/>
        </w:rPr>
      </w:pPr>
      <w:r w:rsidRPr="004E15AC">
        <w:rPr>
          <w:sz w:val="20"/>
          <w:szCs w:val="20"/>
        </w:rPr>
        <w:t>La fabricación y colado de los elementos prefabricados se medirá y pagará por pieza terminada</w:t>
      </w:r>
      <w:r w:rsidR="00492ACF">
        <w:rPr>
          <w:sz w:val="20"/>
          <w:szCs w:val="20"/>
        </w:rPr>
        <w:t>, estibada ordenadamente, optimizando el uso del patio de colados, y entregada al Residente</w:t>
      </w:r>
    </w:p>
    <w:p w:rsidR="00C511C1" w:rsidRPr="004E15AC" w:rsidRDefault="00C511C1" w:rsidP="00C511C1">
      <w:pPr>
        <w:ind w:firstLine="720"/>
        <w:rPr>
          <w:sz w:val="20"/>
          <w:szCs w:val="20"/>
        </w:rPr>
      </w:pPr>
    </w:p>
    <w:p w:rsidR="00F963CD" w:rsidRDefault="00F963CD"/>
    <w:p w:rsidR="009C3249" w:rsidRDefault="009C3249"/>
    <w:p w:rsidR="009C3249" w:rsidRDefault="009C3249"/>
    <w:p w:rsidR="009C3249" w:rsidRDefault="009C3249">
      <w:r>
        <w:t>NOTA IMPORTANTE:</w:t>
      </w:r>
    </w:p>
    <w:p w:rsidR="009C3249" w:rsidRDefault="009C3249"/>
    <w:p w:rsidR="009C3249" w:rsidRDefault="009C3249" w:rsidP="009C3249">
      <w:pPr>
        <w:numPr>
          <w:ilvl w:val="0"/>
          <w:numId w:val="18"/>
        </w:numPr>
        <w:rPr>
          <w:rFonts w:ascii="Tahoma" w:hAnsi="Tahoma" w:cs="Tahoma"/>
          <w:b/>
          <w:bCs/>
          <w:sz w:val="32"/>
        </w:rPr>
      </w:pPr>
      <w:r w:rsidRPr="00C15E2D">
        <w:rPr>
          <w:rFonts w:ascii="Tahoma" w:hAnsi="Tahoma" w:cs="Tahoma"/>
          <w:b/>
          <w:bCs/>
          <w:sz w:val="32"/>
        </w:rPr>
        <w:t xml:space="preserve">Los planos </w:t>
      </w:r>
      <w:r w:rsidR="002D712C">
        <w:rPr>
          <w:rFonts w:ascii="Tahoma" w:hAnsi="Tahoma" w:cs="Tahoma"/>
          <w:b/>
          <w:bCs/>
          <w:sz w:val="32"/>
        </w:rPr>
        <w:t xml:space="preserve">y fichas técnicas </w:t>
      </w:r>
      <w:r w:rsidRPr="00C15E2D">
        <w:rPr>
          <w:rFonts w:ascii="Tahoma" w:hAnsi="Tahoma" w:cs="Tahoma"/>
          <w:b/>
          <w:bCs/>
          <w:sz w:val="32"/>
        </w:rPr>
        <w:t>se localizan en la siguiente dirección electrónica:</w:t>
      </w:r>
    </w:p>
    <w:p w:rsidR="009C3249" w:rsidRDefault="009C3249" w:rsidP="009C3249">
      <w:pPr>
        <w:ind w:left="1429"/>
        <w:rPr>
          <w:rFonts w:ascii="Tahoma" w:hAnsi="Tahoma" w:cs="Tahoma"/>
          <w:b/>
          <w:bCs/>
          <w:sz w:val="32"/>
        </w:rPr>
      </w:pPr>
    </w:p>
    <w:p w:rsidR="009C3249" w:rsidRPr="00C15E2D" w:rsidRDefault="009C3249" w:rsidP="009C3249">
      <w:pPr>
        <w:rPr>
          <w:rFonts w:ascii="Tahoma" w:hAnsi="Tahoma" w:cs="Tahoma"/>
          <w:b/>
          <w:bCs/>
          <w:sz w:val="32"/>
        </w:rPr>
      </w:pPr>
    </w:p>
    <w:p w:rsidR="003A75FE" w:rsidRPr="003A75FE" w:rsidRDefault="003A75FE" w:rsidP="003A75FE">
      <w:pPr>
        <w:jc w:val="center"/>
        <w:rPr>
          <w:rFonts w:ascii="Tahoma" w:eastAsia="Times New Roman" w:hAnsi="Tahoma" w:cs="Tahoma"/>
          <w:b/>
          <w:color w:val="3333FF"/>
          <w:sz w:val="28"/>
          <w:szCs w:val="28"/>
          <w:u w:val="single"/>
          <w:lang w:eastAsia="es-ES"/>
        </w:rPr>
      </w:pPr>
      <w:hyperlink r:id="rId10" w:history="1">
        <w:r w:rsidRPr="003A75FE">
          <w:rPr>
            <w:rFonts w:ascii="Tahoma" w:eastAsia="Times New Roman" w:hAnsi="Tahoma" w:cs="Tahoma"/>
            <w:b/>
            <w:color w:val="0000FF"/>
            <w:sz w:val="28"/>
            <w:szCs w:val="28"/>
            <w:u w:val="single"/>
            <w:lang w:eastAsia="es-ES"/>
          </w:rPr>
          <w:t>http://webs.puertodeveracruz.com.mx/ingenieria/Ambiental/LPN/2014/PO N01</w:t>
        </w:r>
      </w:hyperlink>
      <w:r w:rsidRPr="003A75FE">
        <w:rPr>
          <w:rFonts w:ascii="Tahoma" w:eastAsia="Times New Roman" w:hAnsi="Tahoma" w:cs="Tahoma"/>
          <w:b/>
          <w:color w:val="3333FF"/>
          <w:sz w:val="28"/>
          <w:szCs w:val="28"/>
          <w:u w:val="single"/>
          <w:lang w:eastAsia="es-ES"/>
        </w:rPr>
        <w:t xml:space="preserve">-2014 </w:t>
      </w:r>
      <w:proofErr w:type="spellStart"/>
      <w:r w:rsidRPr="003A75FE">
        <w:rPr>
          <w:rFonts w:ascii="Tahoma" w:eastAsia="Times New Roman" w:hAnsi="Tahoma" w:cs="Tahoma"/>
          <w:b/>
          <w:color w:val="3333FF"/>
          <w:sz w:val="28"/>
          <w:szCs w:val="28"/>
          <w:u w:val="single"/>
          <w:lang w:eastAsia="es-ES"/>
        </w:rPr>
        <w:t>Fabricacion</w:t>
      </w:r>
      <w:proofErr w:type="spellEnd"/>
      <w:r w:rsidRPr="003A75FE">
        <w:rPr>
          <w:rFonts w:ascii="Tahoma" w:eastAsia="Times New Roman" w:hAnsi="Tahoma" w:cs="Tahoma"/>
          <w:b/>
          <w:color w:val="3333FF"/>
          <w:sz w:val="28"/>
          <w:szCs w:val="28"/>
          <w:u w:val="single"/>
          <w:lang w:eastAsia="es-ES"/>
        </w:rPr>
        <w:t xml:space="preserve"> </w:t>
      </w:r>
      <w:proofErr w:type="spellStart"/>
      <w:r w:rsidRPr="003A75FE">
        <w:rPr>
          <w:rFonts w:ascii="Tahoma" w:eastAsia="Times New Roman" w:hAnsi="Tahoma" w:cs="Tahoma"/>
          <w:b/>
          <w:color w:val="3333FF"/>
          <w:sz w:val="28"/>
          <w:szCs w:val="28"/>
          <w:u w:val="single"/>
          <w:lang w:eastAsia="es-ES"/>
        </w:rPr>
        <w:t>Elem</w:t>
      </w:r>
      <w:proofErr w:type="spellEnd"/>
      <w:r w:rsidRPr="003A75FE">
        <w:rPr>
          <w:rFonts w:ascii="Tahoma" w:eastAsia="Times New Roman" w:hAnsi="Tahoma" w:cs="Tahoma"/>
          <w:b/>
          <w:color w:val="3333FF"/>
          <w:sz w:val="28"/>
          <w:szCs w:val="28"/>
          <w:u w:val="single"/>
          <w:lang w:eastAsia="es-ES"/>
        </w:rPr>
        <w:t xml:space="preserve"> </w:t>
      </w:r>
      <w:proofErr w:type="spellStart"/>
      <w:r w:rsidRPr="003A75FE">
        <w:rPr>
          <w:rFonts w:ascii="Tahoma" w:eastAsia="Times New Roman" w:hAnsi="Tahoma" w:cs="Tahoma"/>
          <w:b/>
          <w:color w:val="3333FF"/>
          <w:sz w:val="28"/>
          <w:szCs w:val="28"/>
          <w:u w:val="single"/>
          <w:lang w:eastAsia="es-ES"/>
        </w:rPr>
        <w:t>Protec</w:t>
      </w:r>
      <w:proofErr w:type="spellEnd"/>
      <w:r w:rsidRPr="003A75FE">
        <w:rPr>
          <w:rFonts w:ascii="Tahoma" w:eastAsia="Times New Roman" w:hAnsi="Tahoma" w:cs="Tahoma"/>
          <w:b/>
          <w:color w:val="3333FF"/>
          <w:sz w:val="28"/>
          <w:szCs w:val="28"/>
          <w:u w:val="single"/>
          <w:lang w:eastAsia="es-ES"/>
        </w:rPr>
        <w:t xml:space="preserve"> Rompeolas</w:t>
      </w:r>
    </w:p>
    <w:p w:rsidR="009C3249" w:rsidRDefault="009C3249"/>
    <w:p w:rsidR="009C3249" w:rsidRDefault="009C3249"/>
    <w:p w:rsidR="009C3249" w:rsidRDefault="009C3249"/>
    <w:p w:rsidR="009C3249" w:rsidRDefault="009C3249"/>
    <w:sectPr w:rsidR="009C3249" w:rsidSect="001A5609">
      <w:headerReference w:type="even" r:id="rId11"/>
      <w:headerReference w:type="default" r:id="rId12"/>
      <w:footerReference w:type="even" r:id="rId13"/>
      <w:footerReference w:type="default" r:id="rId14"/>
      <w:headerReference w:type="first" r:id="rId15"/>
      <w:footerReference w:type="first" r:id="rId16"/>
      <w:pgSz w:w="12240" w:h="15840"/>
      <w:pgMar w:top="1604" w:right="1701" w:bottom="1417" w:left="1701" w:header="708" w:footer="708" w:gutter="0"/>
      <w:pgNumType w:start="1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84" w:rsidRDefault="00077484" w:rsidP="00C33207">
      <w:r>
        <w:separator/>
      </w:r>
    </w:p>
  </w:endnote>
  <w:endnote w:type="continuationSeparator" w:id="0">
    <w:p w:rsidR="00077484" w:rsidRDefault="00077484" w:rsidP="00C3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merigo BT">
    <w:altName w:val="Nyal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84" w:rsidRDefault="000774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84" w:rsidRDefault="00077484">
    <w:pPr>
      <w:ind w:right="260"/>
      <w:rPr>
        <w:color w:val="0F243E" w:themeColor="text2" w:themeShade="80"/>
        <w:sz w:val="26"/>
        <w:szCs w:val="26"/>
      </w:rPr>
    </w:pPr>
    <w:r>
      <w:rPr>
        <w:noProof/>
        <w:color w:val="1F497D" w:themeColor="text2"/>
        <w:sz w:val="26"/>
        <w:szCs w:val="26"/>
        <w:lang w:eastAsia="es-MX"/>
      </w:rPr>
      <mc:AlternateContent>
        <mc:Choice Requires="wps">
          <w:drawing>
            <wp:anchor distT="0" distB="0" distL="114300" distR="114300" simplePos="0" relativeHeight="251657728" behindDoc="0" locked="0" layoutInCell="1" allowOverlap="1" wp14:anchorId="601267FB" wp14:editId="3D2BF4E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484" w:rsidRDefault="0007748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A75FE" w:rsidRPr="003A75FE">
                            <w:rPr>
                              <w:noProof/>
                              <w:color w:val="0F243E" w:themeColor="text2" w:themeShade="80"/>
                              <w:sz w:val="26"/>
                              <w:szCs w:val="26"/>
                              <w:lang w:val="es-ES"/>
                            </w:rPr>
                            <w:t>115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left:0;text-align:left;margin-left:0;margin-top:0;width:30.6pt;height:24.65pt;z-index:25165772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077484" w:rsidRDefault="0007748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A75FE" w:rsidRPr="003A75FE">
                      <w:rPr>
                        <w:noProof/>
                        <w:color w:val="0F243E" w:themeColor="text2" w:themeShade="80"/>
                        <w:sz w:val="26"/>
                        <w:szCs w:val="26"/>
                        <w:lang w:val="es-ES"/>
                      </w:rPr>
                      <w:t>115</w:t>
                    </w:r>
                    <w:r>
                      <w:rPr>
                        <w:color w:val="0F243E" w:themeColor="text2" w:themeShade="80"/>
                        <w:sz w:val="26"/>
                        <w:szCs w:val="26"/>
                      </w:rPr>
                      <w:fldChar w:fldCharType="end"/>
                    </w:r>
                  </w:p>
                </w:txbxContent>
              </v:textbox>
              <w10:wrap anchorx="page" anchory="page"/>
            </v:shape>
          </w:pict>
        </mc:Fallback>
      </mc:AlternateContent>
    </w:r>
  </w:p>
  <w:p w:rsidR="00077484" w:rsidRDefault="000774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84" w:rsidRDefault="000774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84" w:rsidRDefault="00077484" w:rsidP="00C33207">
      <w:r>
        <w:separator/>
      </w:r>
    </w:p>
  </w:footnote>
  <w:footnote w:type="continuationSeparator" w:id="0">
    <w:p w:rsidR="00077484" w:rsidRDefault="00077484" w:rsidP="00C33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84" w:rsidRDefault="000774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84" w:rsidRDefault="003A75FE" w:rsidP="00723A19">
    <w:pPr>
      <w:pStyle w:val="Encabezado"/>
      <w:jc w:val="center"/>
      <w:rPr>
        <w:b/>
        <w:color w:val="1F497D" w:themeColor="text2"/>
        <w:sz w:val="32"/>
        <w:szCs w:val="32"/>
      </w:rPr>
    </w:pPr>
    <w:sdt>
      <w:sdtPr>
        <w:rPr>
          <w:b/>
          <w:color w:val="1F497D" w:themeColor="text2"/>
          <w:sz w:val="32"/>
          <w:szCs w:val="32"/>
        </w:rPr>
        <w:id w:val="-292292709"/>
        <w:docPartObj>
          <w:docPartGallery w:val="Watermarks"/>
          <w:docPartUnique/>
        </w:docPartObj>
      </w:sdtPr>
      <w:sdtEndPr/>
      <w:sdtContent>
        <w:r>
          <w:rPr>
            <w:b/>
            <w:color w:val="1F497D" w:themeColor="text2"/>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0264" o:spid="_x0000_s16385" type="#_x0000_t136" style="position:absolute;left:0;text-align:left;margin-left:0;margin-top:0;width:545.1pt;height:77.85pt;rotation:315;z-index:-251657728;mso-position-horizontal:center;mso-position-horizontal-relative:margin;mso-position-vertical:center;mso-position-vertical-relative:margin" o:allowincell="f" fillcolor="#5a5a5a [2109]" stroked="f">
              <v:fill opacity=".5"/>
              <v:textpath style="font-family:&quot;calibri&quot;;font-size:1pt" string="Proyecto de Convocatoria"/>
              <w10:wrap anchorx="margin" anchory="margin"/>
            </v:shape>
          </w:pict>
        </w:r>
      </w:sdtContent>
    </w:sdt>
    <w:r w:rsidR="00077484">
      <w:rPr>
        <w:b/>
        <w:noProof/>
        <w:color w:val="1F497D" w:themeColor="text2"/>
        <w:sz w:val="32"/>
        <w:szCs w:val="32"/>
        <w:lang w:eastAsia="es-MX"/>
      </w:rPr>
      <mc:AlternateContent>
        <mc:Choice Requires="wpg">
          <w:drawing>
            <wp:anchor distT="0" distB="0" distL="114300" distR="114300" simplePos="0" relativeHeight="251656704" behindDoc="1" locked="0" layoutInCell="1" allowOverlap="1" wp14:editId="7ECC3B31">
              <wp:simplePos x="0" y="0"/>
              <wp:positionH relativeFrom="column">
                <wp:posOffset>-495880</wp:posOffset>
              </wp:positionH>
              <wp:positionV relativeFrom="paragraph">
                <wp:posOffset>-263635</wp:posOffset>
              </wp:positionV>
              <wp:extent cx="6257925" cy="809625"/>
              <wp:effectExtent l="0" t="0" r="9525" b="952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809625"/>
                        <a:chOff x="1140" y="708"/>
                        <a:chExt cx="9855" cy="1275"/>
                      </a:xfrm>
                    </wpg:grpSpPr>
                    <pic:pic xmlns:pic="http://schemas.openxmlformats.org/drawingml/2006/picture">
                      <pic:nvPicPr>
                        <pic:cNvPr id="5"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40" y="708"/>
                          <a:ext cx="3047" cy="11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descr="Logo API Veracru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073" y="708"/>
                          <a:ext cx="1922" cy="12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39.05pt;margin-top:-20.75pt;width:492.75pt;height:63.75pt;z-index:-251658240" coordorigin="1140,708" coordsize="9855,1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PD94cGFja2V0IGVuZD0ndyc/Pv/bAEMAAgEBAgEB&#10;AgICAgICAgIDBQMDAwMDBgQEAwUHBgcHBwYHBwgJCwkICAoIBwcKDQoKCwwMDAwHCQ4PDQwOCwwM&#10;DP/bAEMBAgICAwMDBgMDBgwIBwgMDAwMDAwMDAwMDAwMDAwMDAwMDAwMDAwMDAwMDAwMDAwMDAwM&#10;DAwMDAwMDAwMDAwMDP/AABEIAKMBv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NCABEZADO" style="position:absolute;left:1140;top:708;width:3047;height:1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r50zEAAAA2gAAAA8AAABkcnMvZG93bnJldi54bWxEj09rwkAUxO8Fv8PyCt7qxoK1pK5SJAXx&#10;INQmh9we2Zc/Nfs27K4av71bKHgcZuY3zGozml5cyPnOsoL5LAFBXFndcaMg//l6eQfhA7LG3jIp&#10;uJGHzXrytMJU2yt/0+UYGhEh7FNU0IYwpFL6qiWDfmYH4ujV1hkMUbpGaofXCDe9fE2SN2mw47jQ&#10;4kDblqrT8WwU1L/7+bLM60wWZVHk3SFz5SlTavo8fn6ACDSGR/i/vdMKFvB3Jd4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r50zEAAAA2gAAAA8AAAAAAAAAAAAAAAAA&#10;nwIAAGRycy9kb3ducmV2LnhtbFBLBQYAAAAABAAEAPcAAACQAwAAAAA=&#10;">
                <v:imagedata r:id="rId3" o:title="ENCABEZADO"/>
              </v:shape>
              <v:shape id="Picture 3" o:spid="_x0000_s1028" type="#_x0000_t75" alt="Logo API Veracruz (2)" style="position:absolute;left:9073;top:708;width:1922;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313CAAAA2gAAAA8AAABkcnMvZG93bnJldi54bWxEj92KwjAUhO8F3yGcBe80XRHRapRFWFhB&#10;wZ9lrw/Nsa3bnNQm2vj2RhC8HGbmG2a+DKYSN2pcaVnB5yABQZxZXXKu4Pf43Z+AcB5ZY2WZFNzJ&#10;wXLR7cwx1bblPd0OPhcRwi5FBYX3dSqlywoy6Aa2Jo7eyTYGfZRNLnWDbYSbSg6TZCwNlhwXCqxp&#10;VVD2f7gaBedwXY2G6/Nl+rcJyci53VZvWqV6H+FrBsJT8O/wq/2jFYzheSXeAL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99dwgAAANoAAAAPAAAAAAAAAAAAAAAAAJ8C&#10;AABkcnMvZG93bnJldi54bWxQSwUGAAAAAAQABAD3AAAAjgMAAAAA&#10;">
                <v:imagedata r:id="rId4" o:title="Logo API Veracruz (2)"/>
              </v:shape>
            </v:group>
          </w:pict>
        </mc:Fallback>
      </mc:AlternateContent>
    </w:r>
    <w:r w:rsidR="00077484">
      <w:rPr>
        <w:b/>
        <w:color w:val="1F497D" w:themeColor="text2"/>
        <w:sz w:val="32"/>
        <w:szCs w:val="32"/>
      </w:rPr>
      <w:t>Proyecto de Convocatoria</w:t>
    </w:r>
    <w:r w:rsidR="00077484" w:rsidRPr="00723A19">
      <w:rPr>
        <w:b/>
        <w:color w:val="1F497D" w:themeColor="text2"/>
        <w:sz w:val="32"/>
        <w:szCs w:val="32"/>
      </w:rPr>
      <w:t xml:space="preserve"> </w:t>
    </w:r>
  </w:p>
  <w:p w:rsidR="00077484" w:rsidRPr="00723A19" w:rsidRDefault="00077484" w:rsidP="00723A19">
    <w:pPr>
      <w:pStyle w:val="Encabezado"/>
      <w:jc w:val="center"/>
      <w:rPr>
        <w:b/>
        <w:color w:val="1F497D" w:themeColor="text2"/>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84" w:rsidRDefault="000774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DEC4E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A66890"/>
    <w:multiLevelType w:val="hybridMultilevel"/>
    <w:tmpl w:val="3F3E94AC"/>
    <w:lvl w:ilvl="0" w:tplc="0C0A0001">
      <w:start w:val="1"/>
      <w:numFmt w:val="bullet"/>
      <w:lvlText w:val=""/>
      <w:lvlJc w:val="left"/>
      <w:pPr>
        <w:tabs>
          <w:tab w:val="num" w:pos="720"/>
        </w:tabs>
        <w:ind w:left="720" w:hanging="360"/>
      </w:pPr>
      <w:rPr>
        <w:rFonts w:ascii="Symbol" w:hAnsi="Symbol" w:hint="default"/>
      </w:rPr>
    </w:lvl>
    <w:lvl w:ilvl="1" w:tplc="1CBA7532">
      <w:start w:val="1"/>
      <w:numFmt w:val="bullet"/>
      <w:lvlText w:val="o"/>
      <w:lvlJc w:val="left"/>
      <w:pPr>
        <w:tabs>
          <w:tab w:val="num" w:pos="1440"/>
        </w:tabs>
        <w:ind w:left="1440" w:hanging="360"/>
      </w:pPr>
      <w:rPr>
        <w:rFonts w:ascii="Courier New" w:hAnsi="Courier New" w:cs="Courier New" w:hint="default"/>
      </w:rPr>
    </w:lvl>
    <w:lvl w:ilvl="2" w:tplc="8ED896A0" w:tentative="1">
      <w:start w:val="1"/>
      <w:numFmt w:val="bullet"/>
      <w:lvlText w:val=""/>
      <w:lvlJc w:val="left"/>
      <w:pPr>
        <w:tabs>
          <w:tab w:val="num" w:pos="2160"/>
        </w:tabs>
        <w:ind w:left="2160" w:hanging="360"/>
      </w:pPr>
      <w:rPr>
        <w:rFonts w:ascii="Wingdings" w:hAnsi="Wingdings" w:hint="default"/>
      </w:rPr>
    </w:lvl>
    <w:lvl w:ilvl="3" w:tplc="118EDB90" w:tentative="1">
      <w:start w:val="1"/>
      <w:numFmt w:val="bullet"/>
      <w:lvlText w:val=""/>
      <w:lvlJc w:val="left"/>
      <w:pPr>
        <w:tabs>
          <w:tab w:val="num" w:pos="2880"/>
        </w:tabs>
        <w:ind w:left="2880" w:hanging="360"/>
      </w:pPr>
      <w:rPr>
        <w:rFonts w:ascii="Symbol" w:hAnsi="Symbol" w:hint="default"/>
      </w:rPr>
    </w:lvl>
    <w:lvl w:ilvl="4" w:tplc="BFBC4A72" w:tentative="1">
      <w:start w:val="1"/>
      <w:numFmt w:val="bullet"/>
      <w:lvlText w:val="o"/>
      <w:lvlJc w:val="left"/>
      <w:pPr>
        <w:tabs>
          <w:tab w:val="num" w:pos="3600"/>
        </w:tabs>
        <w:ind w:left="3600" w:hanging="360"/>
      </w:pPr>
      <w:rPr>
        <w:rFonts w:ascii="Courier New" w:hAnsi="Courier New" w:cs="Courier New" w:hint="default"/>
      </w:rPr>
    </w:lvl>
    <w:lvl w:ilvl="5" w:tplc="84868810" w:tentative="1">
      <w:start w:val="1"/>
      <w:numFmt w:val="bullet"/>
      <w:lvlText w:val=""/>
      <w:lvlJc w:val="left"/>
      <w:pPr>
        <w:tabs>
          <w:tab w:val="num" w:pos="4320"/>
        </w:tabs>
        <w:ind w:left="4320" w:hanging="360"/>
      </w:pPr>
      <w:rPr>
        <w:rFonts w:ascii="Wingdings" w:hAnsi="Wingdings" w:hint="default"/>
      </w:rPr>
    </w:lvl>
    <w:lvl w:ilvl="6" w:tplc="5E66CAD6" w:tentative="1">
      <w:start w:val="1"/>
      <w:numFmt w:val="bullet"/>
      <w:lvlText w:val=""/>
      <w:lvlJc w:val="left"/>
      <w:pPr>
        <w:tabs>
          <w:tab w:val="num" w:pos="5040"/>
        </w:tabs>
        <w:ind w:left="5040" w:hanging="360"/>
      </w:pPr>
      <w:rPr>
        <w:rFonts w:ascii="Symbol" w:hAnsi="Symbol" w:hint="default"/>
      </w:rPr>
    </w:lvl>
    <w:lvl w:ilvl="7" w:tplc="2960B8EE" w:tentative="1">
      <w:start w:val="1"/>
      <w:numFmt w:val="bullet"/>
      <w:lvlText w:val="o"/>
      <w:lvlJc w:val="left"/>
      <w:pPr>
        <w:tabs>
          <w:tab w:val="num" w:pos="5760"/>
        </w:tabs>
        <w:ind w:left="5760" w:hanging="360"/>
      </w:pPr>
      <w:rPr>
        <w:rFonts w:ascii="Courier New" w:hAnsi="Courier New" w:cs="Courier New" w:hint="default"/>
      </w:rPr>
    </w:lvl>
    <w:lvl w:ilvl="8" w:tplc="198A11D6" w:tentative="1">
      <w:start w:val="1"/>
      <w:numFmt w:val="bullet"/>
      <w:lvlText w:val=""/>
      <w:lvlJc w:val="left"/>
      <w:pPr>
        <w:tabs>
          <w:tab w:val="num" w:pos="6480"/>
        </w:tabs>
        <w:ind w:left="6480" w:hanging="360"/>
      </w:pPr>
      <w:rPr>
        <w:rFonts w:ascii="Wingdings" w:hAnsi="Wingdings" w:hint="default"/>
      </w:rPr>
    </w:lvl>
  </w:abstractNum>
  <w:abstractNum w:abstractNumId="2">
    <w:nsid w:val="08567887"/>
    <w:multiLevelType w:val="hybridMultilevel"/>
    <w:tmpl w:val="55F2B55C"/>
    <w:lvl w:ilvl="0" w:tplc="0C0A0001">
      <w:numFmt w:val="bullet"/>
      <w:lvlText w:val=""/>
      <w:lvlJc w:val="left"/>
      <w:pPr>
        <w:tabs>
          <w:tab w:val="num" w:pos="720"/>
        </w:tabs>
        <w:ind w:left="720" w:hanging="360"/>
      </w:pPr>
      <w:rPr>
        <w:rFonts w:ascii="Wingdings 3" w:hAnsi="Wingdings 3" w:cs="Amerigo BT"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A70433"/>
    <w:multiLevelType w:val="singleLevel"/>
    <w:tmpl w:val="9E7A46BE"/>
    <w:lvl w:ilvl="0">
      <w:start w:val="1"/>
      <w:numFmt w:val="lowerLetter"/>
      <w:lvlText w:val="%1)"/>
      <w:lvlJc w:val="left"/>
      <w:pPr>
        <w:tabs>
          <w:tab w:val="num" w:pos="1440"/>
        </w:tabs>
        <w:ind w:left="1440" w:hanging="720"/>
      </w:pPr>
      <w:rPr>
        <w:rFonts w:hint="default"/>
      </w:rPr>
    </w:lvl>
  </w:abstractNum>
  <w:abstractNum w:abstractNumId="4">
    <w:nsid w:val="1CB21709"/>
    <w:multiLevelType w:val="multilevel"/>
    <w:tmpl w:val="715C5702"/>
    <w:lvl w:ilvl="0">
      <w:start w:val="1"/>
      <w:numFmt w:val="decimal"/>
      <w:pStyle w:val="Ttulo1"/>
      <w:lvlText w:val="%1.0"/>
      <w:lvlJc w:val="left"/>
      <w:pPr>
        <w:tabs>
          <w:tab w:val="num" w:pos="0"/>
        </w:tabs>
        <w:ind w:left="360" w:hanging="360"/>
      </w:pPr>
      <w:rPr>
        <w:rFonts w:hint="default"/>
      </w:rPr>
    </w:lvl>
    <w:lvl w:ilvl="1">
      <w:start w:val="1"/>
      <w:numFmt w:val="decimal"/>
      <w:pStyle w:val="Ttulo2"/>
      <w:lvlText w:val="%1.%2"/>
      <w:lvlJc w:val="left"/>
      <w:pPr>
        <w:tabs>
          <w:tab w:val="num" w:pos="765"/>
        </w:tabs>
        <w:ind w:left="765" w:hanging="765"/>
      </w:pPr>
      <w:rPr>
        <w:rFonts w:hint="default"/>
      </w:rPr>
    </w:lvl>
    <w:lvl w:ilvl="2">
      <w:start w:val="1"/>
      <w:numFmt w:val="decimal"/>
      <w:pStyle w:val="Ttulo3"/>
      <w:lvlText w:val="%1.%2.%3"/>
      <w:lvlJc w:val="left"/>
      <w:pPr>
        <w:tabs>
          <w:tab w:val="num" w:pos="765"/>
        </w:tabs>
        <w:ind w:left="765" w:hanging="765"/>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2098"/>
        </w:tabs>
        <w:ind w:left="2098" w:hanging="864"/>
      </w:pPr>
      <w:rPr>
        <w:rFonts w:hint="default"/>
      </w:rPr>
    </w:lvl>
    <w:lvl w:ilvl="4">
      <w:start w:val="1"/>
      <w:numFmt w:val="decimal"/>
      <w:lvlText w:val="%1.%2.%3.%4.%5"/>
      <w:lvlJc w:val="left"/>
      <w:pPr>
        <w:tabs>
          <w:tab w:val="num" w:pos="2242"/>
        </w:tabs>
        <w:ind w:left="2242" w:hanging="1008"/>
      </w:pPr>
      <w:rPr>
        <w:rFonts w:hint="default"/>
      </w:rPr>
    </w:lvl>
    <w:lvl w:ilvl="5">
      <w:start w:val="1"/>
      <w:numFmt w:val="decimal"/>
      <w:lvlText w:val="%1.%2.%3.%4.%5.%6"/>
      <w:lvlJc w:val="left"/>
      <w:pPr>
        <w:tabs>
          <w:tab w:val="num" w:pos="2386"/>
        </w:tabs>
        <w:ind w:left="2386" w:hanging="1152"/>
      </w:pPr>
      <w:rPr>
        <w:rFonts w:hint="default"/>
      </w:rPr>
    </w:lvl>
    <w:lvl w:ilvl="6">
      <w:start w:val="1"/>
      <w:numFmt w:val="decimal"/>
      <w:lvlText w:val="%1.%2.%3.%4.%5.%6.%7"/>
      <w:lvlJc w:val="left"/>
      <w:pPr>
        <w:tabs>
          <w:tab w:val="num" w:pos="2530"/>
        </w:tabs>
        <w:ind w:left="2530" w:hanging="1296"/>
      </w:pPr>
      <w:rPr>
        <w:rFonts w:hint="default"/>
      </w:rPr>
    </w:lvl>
    <w:lvl w:ilvl="7">
      <w:start w:val="1"/>
      <w:numFmt w:val="decimal"/>
      <w:lvlText w:val="%1.%2.%3.%4.%5.%6.%7.%8"/>
      <w:lvlJc w:val="left"/>
      <w:pPr>
        <w:tabs>
          <w:tab w:val="num" w:pos="2674"/>
        </w:tabs>
        <w:ind w:left="2674" w:hanging="1440"/>
      </w:pPr>
      <w:rPr>
        <w:rFonts w:hint="default"/>
      </w:rPr>
    </w:lvl>
    <w:lvl w:ilvl="8">
      <w:start w:val="1"/>
      <w:numFmt w:val="decimal"/>
      <w:lvlText w:val="%1.%2.%3.%4.%5.%6.%7.%8.%9"/>
      <w:lvlJc w:val="left"/>
      <w:pPr>
        <w:tabs>
          <w:tab w:val="num" w:pos="2818"/>
        </w:tabs>
        <w:ind w:left="2818" w:hanging="1584"/>
      </w:pPr>
      <w:rPr>
        <w:rFonts w:hint="default"/>
      </w:rPr>
    </w:lvl>
  </w:abstractNum>
  <w:abstractNum w:abstractNumId="5">
    <w:nsid w:val="1E6F3573"/>
    <w:multiLevelType w:val="hybridMultilevel"/>
    <w:tmpl w:val="95BCD0F8"/>
    <w:lvl w:ilvl="0" w:tplc="FFFFFFFF">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B7A03A8"/>
    <w:multiLevelType w:val="hybridMultilevel"/>
    <w:tmpl w:val="00448544"/>
    <w:lvl w:ilvl="0" w:tplc="FFFFFFFF">
      <w:start w:val="1"/>
      <w:numFmt w:val="bullet"/>
      <w:lvlText w:val=""/>
      <w:lvlJc w:val="left"/>
      <w:pPr>
        <w:tabs>
          <w:tab w:val="num" w:pos="720"/>
        </w:tabs>
        <w:ind w:left="720" w:hanging="360"/>
      </w:pPr>
      <w:rPr>
        <w:rFonts w:ascii="Symbol" w:hAnsi="Symbol" w:hint="default"/>
      </w:rPr>
    </w:lvl>
    <w:lvl w:ilvl="1" w:tplc="2536D194">
      <w:numFmt w:val="bullet"/>
      <w:lvlText w:val="-"/>
      <w:lvlJc w:val="left"/>
      <w:pPr>
        <w:tabs>
          <w:tab w:val="num" w:pos="1440"/>
        </w:tabs>
        <w:ind w:left="1440" w:hanging="360"/>
      </w:pPr>
      <w:rPr>
        <w:rFonts w:ascii="Book Antiqua" w:eastAsia="Times New Roman" w:hAnsi="Book Antiqua"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E591B10"/>
    <w:multiLevelType w:val="hybridMultilevel"/>
    <w:tmpl w:val="E9DC3964"/>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8">
    <w:nsid w:val="412E3FC4"/>
    <w:multiLevelType w:val="hybridMultilevel"/>
    <w:tmpl w:val="B442D4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494904"/>
    <w:multiLevelType w:val="hybridMultilevel"/>
    <w:tmpl w:val="D8D2960A"/>
    <w:lvl w:ilvl="0" w:tplc="0C0A000F">
      <w:start w:val="1"/>
      <w:numFmt w:val="decimal"/>
      <w:lvlText w:val="%1."/>
      <w:lvlJc w:val="left"/>
      <w:pPr>
        <w:tabs>
          <w:tab w:val="num" w:pos="927"/>
        </w:tabs>
        <w:ind w:left="927" w:hanging="360"/>
      </w:p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44B22314"/>
    <w:multiLevelType w:val="hybridMultilevel"/>
    <w:tmpl w:val="D09EB498"/>
    <w:lvl w:ilvl="0" w:tplc="94AAA8FE">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E097F77"/>
    <w:multiLevelType w:val="hybridMultilevel"/>
    <w:tmpl w:val="12AEE960"/>
    <w:lvl w:ilvl="0" w:tplc="0C0A0001">
      <w:start w:val="1"/>
      <w:numFmt w:val="decimal"/>
      <w:lvlText w:val="%1)"/>
      <w:lvlJc w:val="left"/>
      <w:pPr>
        <w:tabs>
          <w:tab w:val="num" w:pos="720"/>
        </w:tabs>
        <w:ind w:left="720" w:hanging="360"/>
      </w:pPr>
      <w:rPr>
        <w:rFonts w:hint="default"/>
      </w:rPr>
    </w:lvl>
    <w:lvl w:ilvl="1" w:tplc="1CBA7532">
      <w:start w:val="1"/>
      <w:numFmt w:val="bullet"/>
      <w:lvlText w:val="o"/>
      <w:lvlJc w:val="left"/>
      <w:pPr>
        <w:tabs>
          <w:tab w:val="num" w:pos="1440"/>
        </w:tabs>
        <w:ind w:left="1440" w:hanging="360"/>
      </w:pPr>
      <w:rPr>
        <w:rFonts w:ascii="Courier New" w:hAnsi="Courier New" w:cs="Courier New" w:hint="default"/>
      </w:rPr>
    </w:lvl>
    <w:lvl w:ilvl="2" w:tplc="8ED896A0" w:tentative="1">
      <w:start w:val="1"/>
      <w:numFmt w:val="bullet"/>
      <w:lvlText w:val=""/>
      <w:lvlJc w:val="left"/>
      <w:pPr>
        <w:tabs>
          <w:tab w:val="num" w:pos="2160"/>
        </w:tabs>
        <w:ind w:left="2160" w:hanging="360"/>
      </w:pPr>
      <w:rPr>
        <w:rFonts w:ascii="Wingdings" w:hAnsi="Wingdings" w:hint="default"/>
      </w:rPr>
    </w:lvl>
    <w:lvl w:ilvl="3" w:tplc="118EDB90" w:tentative="1">
      <w:start w:val="1"/>
      <w:numFmt w:val="bullet"/>
      <w:lvlText w:val=""/>
      <w:lvlJc w:val="left"/>
      <w:pPr>
        <w:tabs>
          <w:tab w:val="num" w:pos="2880"/>
        </w:tabs>
        <w:ind w:left="2880" w:hanging="360"/>
      </w:pPr>
      <w:rPr>
        <w:rFonts w:ascii="Symbol" w:hAnsi="Symbol" w:hint="default"/>
      </w:rPr>
    </w:lvl>
    <w:lvl w:ilvl="4" w:tplc="BFBC4A72" w:tentative="1">
      <w:start w:val="1"/>
      <w:numFmt w:val="bullet"/>
      <w:lvlText w:val="o"/>
      <w:lvlJc w:val="left"/>
      <w:pPr>
        <w:tabs>
          <w:tab w:val="num" w:pos="3600"/>
        </w:tabs>
        <w:ind w:left="3600" w:hanging="360"/>
      </w:pPr>
      <w:rPr>
        <w:rFonts w:ascii="Courier New" w:hAnsi="Courier New" w:cs="Courier New" w:hint="default"/>
      </w:rPr>
    </w:lvl>
    <w:lvl w:ilvl="5" w:tplc="84868810" w:tentative="1">
      <w:start w:val="1"/>
      <w:numFmt w:val="bullet"/>
      <w:lvlText w:val=""/>
      <w:lvlJc w:val="left"/>
      <w:pPr>
        <w:tabs>
          <w:tab w:val="num" w:pos="4320"/>
        </w:tabs>
        <w:ind w:left="4320" w:hanging="360"/>
      </w:pPr>
      <w:rPr>
        <w:rFonts w:ascii="Wingdings" w:hAnsi="Wingdings" w:hint="default"/>
      </w:rPr>
    </w:lvl>
    <w:lvl w:ilvl="6" w:tplc="5E66CAD6" w:tentative="1">
      <w:start w:val="1"/>
      <w:numFmt w:val="bullet"/>
      <w:lvlText w:val=""/>
      <w:lvlJc w:val="left"/>
      <w:pPr>
        <w:tabs>
          <w:tab w:val="num" w:pos="5040"/>
        </w:tabs>
        <w:ind w:left="5040" w:hanging="360"/>
      </w:pPr>
      <w:rPr>
        <w:rFonts w:ascii="Symbol" w:hAnsi="Symbol" w:hint="default"/>
      </w:rPr>
    </w:lvl>
    <w:lvl w:ilvl="7" w:tplc="2960B8EE" w:tentative="1">
      <w:start w:val="1"/>
      <w:numFmt w:val="bullet"/>
      <w:lvlText w:val="o"/>
      <w:lvlJc w:val="left"/>
      <w:pPr>
        <w:tabs>
          <w:tab w:val="num" w:pos="5760"/>
        </w:tabs>
        <w:ind w:left="5760" w:hanging="360"/>
      </w:pPr>
      <w:rPr>
        <w:rFonts w:ascii="Courier New" w:hAnsi="Courier New" w:cs="Courier New" w:hint="default"/>
      </w:rPr>
    </w:lvl>
    <w:lvl w:ilvl="8" w:tplc="198A11D6" w:tentative="1">
      <w:start w:val="1"/>
      <w:numFmt w:val="bullet"/>
      <w:lvlText w:val=""/>
      <w:lvlJc w:val="left"/>
      <w:pPr>
        <w:tabs>
          <w:tab w:val="num" w:pos="6480"/>
        </w:tabs>
        <w:ind w:left="6480" w:hanging="360"/>
      </w:pPr>
      <w:rPr>
        <w:rFonts w:ascii="Wingdings" w:hAnsi="Wingdings" w:hint="default"/>
      </w:rPr>
    </w:lvl>
  </w:abstractNum>
  <w:abstractNum w:abstractNumId="12">
    <w:nsid w:val="54A86BE0"/>
    <w:multiLevelType w:val="hybridMultilevel"/>
    <w:tmpl w:val="5DDE61A0"/>
    <w:lvl w:ilvl="0" w:tplc="CA104B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84D5749"/>
    <w:multiLevelType w:val="hybridMultilevel"/>
    <w:tmpl w:val="D55E2A40"/>
    <w:lvl w:ilvl="0" w:tplc="78D4E4AC">
      <w:start w:val="1"/>
      <w:numFmt w:val="bullet"/>
      <w:lvlText w:val=""/>
      <w:lvlJc w:val="left"/>
      <w:pPr>
        <w:tabs>
          <w:tab w:val="num" w:pos="567"/>
        </w:tabs>
        <w:ind w:left="567" w:hanging="567"/>
      </w:pPr>
      <w:rPr>
        <w:rFonts w:ascii="Symbol" w:hAnsi="Symbol" w:hint="default"/>
      </w:rPr>
    </w:lvl>
    <w:lvl w:ilvl="1" w:tplc="373C6B74">
      <w:start w:val="1"/>
      <w:numFmt w:val="bullet"/>
      <w:lvlText w:val="o"/>
      <w:lvlJc w:val="left"/>
      <w:pPr>
        <w:tabs>
          <w:tab w:val="num" w:pos="1363"/>
        </w:tabs>
        <w:ind w:left="1363" w:hanging="283"/>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B5478F4"/>
    <w:multiLevelType w:val="hybridMultilevel"/>
    <w:tmpl w:val="1B8C0A1C"/>
    <w:lvl w:ilvl="0" w:tplc="0C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BBE86C72">
      <w:start w:val="1"/>
      <w:numFmt w:val="lowerLetter"/>
      <w:lvlText w:val="%3)"/>
      <w:lvlJc w:val="left"/>
      <w:pPr>
        <w:tabs>
          <w:tab w:val="num" w:pos="2685"/>
        </w:tabs>
        <w:ind w:left="2685" w:hanging="705"/>
      </w:pPr>
      <w:rPr>
        <w:rFonts w:hint="default"/>
      </w:rPr>
    </w:lvl>
    <w:lvl w:ilvl="3" w:tplc="49E2DD18">
      <w:start w:val="1"/>
      <w:numFmt w:val="decimal"/>
      <w:lvlText w:val="%4)"/>
      <w:lvlJc w:val="left"/>
      <w:pPr>
        <w:ind w:left="2880" w:hanging="360"/>
      </w:pPr>
      <w:rPr>
        <w:rFonts w:hint="default"/>
      </w:rPr>
    </w:lvl>
    <w:lvl w:ilvl="4" w:tplc="28386EDE">
      <w:numFmt w:val="bullet"/>
      <w:lvlText w:val="•"/>
      <w:lvlJc w:val="left"/>
      <w:pPr>
        <w:ind w:left="3945" w:hanging="705"/>
      </w:pPr>
      <w:rPr>
        <w:rFonts w:ascii="Book Antiqua" w:eastAsia="Calibri" w:hAnsi="Book Antiqua"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C8B6458"/>
    <w:multiLevelType w:val="hybridMultilevel"/>
    <w:tmpl w:val="B16E45A6"/>
    <w:lvl w:ilvl="0" w:tplc="E45C55A8">
      <w:start w:val="1"/>
      <w:numFmt w:val="bullet"/>
      <w:lvlText w:val=""/>
      <w:lvlJc w:val="left"/>
      <w:pPr>
        <w:tabs>
          <w:tab w:val="num" w:pos="2265"/>
        </w:tabs>
        <w:ind w:left="2265" w:hanging="283"/>
      </w:pPr>
      <w:rPr>
        <w:rFonts w:ascii="Symbol" w:hAnsi="Symbol" w:hint="default"/>
      </w:rPr>
    </w:lvl>
    <w:lvl w:ilvl="1" w:tplc="0C0A0003" w:tentative="1">
      <w:start w:val="1"/>
      <w:numFmt w:val="bullet"/>
      <w:lvlText w:val="o"/>
      <w:lvlJc w:val="left"/>
      <w:pPr>
        <w:tabs>
          <w:tab w:val="num" w:pos="3138"/>
        </w:tabs>
        <w:ind w:left="3138" w:hanging="360"/>
      </w:pPr>
      <w:rPr>
        <w:rFonts w:ascii="Courier New" w:hAnsi="Courier New" w:cs="Courier New" w:hint="default"/>
      </w:rPr>
    </w:lvl>
    <w:lvl w:ilvl="2" w:tplc="0C0A0005" w:tentative="1">
      <w:start w:val="1"/>
      <w:numFmt w:val="bullet"/>
      <w:lvlText w:val=""/>
      <w:lvlJc w:val="left"/>
      <w:pPr>
        <w:tabs>
          <w:tab w:val="num" w:pos="3858"/>
        </w:tabs>
        <w:ind w:left="3858" w:hanging="360"/>
      </w:pPr>
      <w:rPr>
        <w:rFonts w:ascii="Wingdings" w:hAnsi="Wingdings" w:hint="default"/>
      </w:rPr>
    </w:lvl>
    <w:lvl w:ilvl="3" w:tplc="0C0A0001" w:tentative="1">
      <w:start w:val="1"/>
      <w:numFmt w:val="bullet"/>
      <w:lvlText w:val=""/>
      <w:lvlJc w:val="left"/>
      <w:pPr>
        <w:tabs>
          <w:tab w:val="num" w:pos="4578"/>
        </w:tabs>
        <w:ind w:left="4578" w:hanging="360"/>
      </w:pPr>
      <w:rPr>
        <w:rFonts w:ascii="Symbol" w:hAnsi="Symbol" w:hint="default"/>
      </w:rPr>
    </w:lvl>
    <w:lvl w:ilvl="4" w:tplc="0C0A0003" w:tentative="1">
      <w:start w:val="1"/>
      <w:numFmt w:val="bullet"/>
      <w:lvlText w:val="o"/>
      <w:lvlJc w:val="left"/>
      <w:pPr>
        <w:tabs>
          <w:tab w:val="num" w:pos="5298"/>
        </w:tabs>
        <w:ind w:left="5298" w:hanging="360"/>
      </w:pPr>
      <w:rPr>
        <w:rFonts w:ascii="Courier New" w:hAnsi="Courier New" w:cs="Courier New" w:hint="default"/>
      </w:rPr>
    </w:lvl>
    <w:lvl w:ilvl="5" w:tplc="0C0A0005" w:tentative="1">
      <w:start w:val="1"/>
      <w:numFmt w:val="bullet"/>
      <w:lvlText w:val=""/>
      <w:lvlJc w:val="left"/>
      <w:pPr>
        <w:tabs>
          <w:tab w:val="num" w:pos="6018"/>
        </w:tabs>
        <w:ind w:left="6018" w:hanging="360"/>
      </w:pPr>
      <w:rPr>
        <w:rFonts w:ascii="Wingdings" w:hAnsi="Wingdings" w:hint="default"/>
      </w:rPr>
    </w:lvl>
    <w:lvl w:ilvl="6" w:tplc="0C0A0001" w:tentative="1">
      <w:start w:val="1"/>
      <w:numFmt w:val="bullet"/>
      <w:lvlText w:val=""/>
      <w:lvlJc w:val="left"/>
      <w:pPr>
        <w:tabs>
          <w:tab w:val="num" w:pos="6738"/>
        </w:tabs>
        <w:ind w:left="6738" w:hanging="360"/>
      </w:pPr>
      <w:rPr>
        <w:rFonts w:ascii="Symbol" w:hAnsi="Symbol" w:hint="default"/>
      </w:rPr>
    </w:lvl>
    <w:lvl w:ilvl="7" w:tplc="0C0A0003" w:tentative="1">
      <w:start w:val="1"/>
      <w:numFmt w:val="bullet"/>
      <w:lvlText w:val="o"/>
      <w:lvlJc w:val="left"/>
      <w:pPr>
        <w:tabs>
          <w:tab w:val="num" w:pos="7458"/>
        </w:tabs>
        <w:ind w:left="7458" w:hanging="360"/>
      </w:pPr>
      <w:rPr>
        <w:rFonts w:ascii="Courier New" w:hAnsi="Courier New" w:cs="Courier New" w:hint="default"/>
      </w:rPr>
    </w:lvl>
    <w:lvl w:ilvl="8" w:tplc="0C0A0005" w:tentative="1">
      <w:start w:val="1"/>
      <w:numFmt w:val="bullet"/>
      <w:lvlText w:val=""/>
      <w:lvlJc w:val="left"/>
      <w:pPr>
        <w:tabs>
          <w:tab w:val="num" w:pos="8178"/>
        </w:tabs>
        <w:ind w:left="8178" w:hanging="360"/>
      </w:pPr>
      <w:rPr>
        <w:rFonts w:ascii="Wingdings" w:hAnsi="Wingdings" w:hint="default"/>
      </w:rPr>
    </w:lvl>
  </w:abstractNum>
  <w:abstractNum w:abstractNumId="16">
    <w:nsid w:val="7F263821"/>
    <w:multiLevelType w:val="hybridMultilevel"/>
    <w:tmpl w:val="F7C4D440"/>
    <w:lvl w:ilvl="0" w:tplc="CA104B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4"/>
  </w:num>
  <w:num w:numId="4">
    <w:abstractNumId w:val="3"/>
  </w:num>
  <w:num w:numId="5">
    <w:abstractNumId w:val="15"/>
  </w:num>
  <w:num w:numId="6">
    <w:abstractNumId w:val="9"/>
  </w:num>
  <w:num w:numId="7">
    <w:abstractNumId w:val="12"/>
  </w:num>
  <w:num w:numId="8">
    <w:abstractNumId w:val="16"/>
  </w:num>
  <w:num w:numId="9">
    <w:abstractNumId w:val="1"/>
  </w:num>
  <w:num w:numId="10">
    <w:abstractNumId w:val="13"/>
  </w:num>
  <w:num w:numId="11">
    <w:abstractNumId w:val="8"/>
  </w:num>
  <w:num w:numId="12">
    <w:abstractNumId w:val="7"/>
  </w:num>
  <w:num w:numId="13">
    <w:abstractNumId w:val="5"/>
  </w:num>
  <w:num w:numId="14">
    <w:abstractNumId w:val="0"/>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C1"/>
    <w:rsid w:val="00050EB2"/>
    <w:rsid w:val="00077484"/>
    <w:rsid w:val="000C57B7"/>
    <w:rsid w:val="00116FBB"/>
    <w:rsid w:val="00143433"/>
    <w:rsid w:val="00174B35"/>
    <w:rsid w:val="001844FA"/>
    <w:rsid w:val="00194A09"/>
    <w:rsid w:val="001A14A8"/>
    <w:rsid w:val="001A22EA"/>
    <w:rsid w:val="001A5609"/>
    <w:rsid w:val="00217DE8"/>
    <w:rsid w:val="002C795D"/>
    <w:rsid w:val="002D712C"/>
    <w:rsid w:val="002E58C9"/>
    <w:rsid w:val="00377F04"/>
    <w:rsid w:val="003A75FE"/>
    <w:rsid w:val="003C5837"/>
    <w:rsid w:val="0041462D"/>
    <w:rsid w:val="00415838"/>
    <w:rsid w:val="00492ACF"/>
    <w:rsid w:val="004C4DCE"/>
    <w:rsid w:val="004D0F48"/>
    <w:rsid w:val="004E15AC"/>
    <w:rsid w:val="0053045C"/>
    <w:rsid w:val="00584195"/>
    <w:rsid w:val="005864DF"/>
    <w:rsid w:val="005E54A3"/>
    <w:rsid w:val="006649DD"/>
    <w:rsid w:val="006B7BD9"/>
    <w:rsid w:val="006D6A1F"/>
    <w:rsid w:val="006D71DB"/>
    <w:rsid w:val="007050D7"/>
    <w:rsid w:val="00723A19"/>
    <w:rsid w:val="007351AC"/>
    <w:rsid w:val="00783CE3"/>
    <w:rsid w:val="007A6588"/>
    <w:rsid w:val="007C79DF"/>
    <w:rsid w:val="008C77AA"/>
    <w:rsid w:val="008F7A34"/>
    <w:rsid w:val="009B0D6E"/>
    <w:rsid w:val="009C3249"/>
    <w:rsid w:val="00A07F19"/>
    <w:rsid w:val="00A678D3"/>
    <w:rsid w:val="00A742E8"/>
    <w:rsid w:val="00A75E71"/>
    <w:rsid w:val="00AD7DC3"/>
    <w:rsid w:val="00AF0132"/>
    <w:rsid w:val="00B07B71"/>
    <w:rsid w:val="00B36753"/>
    <w:rsid w:val="00B404D8"/>
    <w:rsid w:val="00B73317"/>
    <w:rsid w:val="00B80D4A"/>
    <w:rsid w:val="00BA69F7"/>
    <w:rsid w:val="00BC7825"/>
    <w:rsid w:val="00C2470F"/>
    <w:rsid w:val="00C31C0A"/>
    <w:rsid w:val="00C33207"/>
    <w:rsid w:val="00C34D43"/>
    <w:rsid w:val="00C511C1"/>
    <w:rsid w:val="00D01C7E"/>
    <w:rsid w:val="00D21A7F"/>
    <w:rsid w:val="00D22585"/>
    <w:rsid w:val="00D34EB7"/>
    <w:rsid w:val="00D5643F"/>
    <w:rsid w:val="00DA2BDA"/>
    <w:rsid w:val="00DC237B"/>
    <w:rsid w:val="00DD1C3E"/>
    <w:rsid w:val="00DD3048"/>
    <w:rsid w:val="00DE3FDE"/>
    <w:rsid w:val="00E01C22"/>
    <w:rsid w:val="00E206A9"/>
    <w:rsid w:val="00E3432F"/>
    <w:rsid w:val="00E64DF7"/>
    <w:rsid w:val="00E759B5"/>
    <w:rsid w:val="00E95786"/>
    <w:rsid w:val="00EA2940"/>
    <w:rsid w:val="00EF6BF7"/>
    <w:rsid w:val="00F34935"/>
    <w:rsid w:val="00F62D7C"/>
    <w:rsid w:val="00F963C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C1"/>
    <w:pPr>
      <w:spacing w:after="0" w:line="240" w:lineRule="auto"/>
      <w:jc w:val="both"/>
    </w:pPr>
    <w:rPr>
      <w:rFonts w:ascii="Book Antiqua" w:eastAsia="Calibri" w:hAnsi="Book Antiqua" w:cs="Times New Roman"/>
    </w:rPr>
  </w:style>
  <w:style w:type="paragraph" w:styleId="Ttulo1">
    <w:name w:val="heading 1"/>
    <w:basedOn w:val="Normal"/>
    <w:next w:val="Normal"/>
    <w:link w:val="Ttulo1Car"/>
    <w:qFormat/>
    <w:rsid w:val="00C511C1"/>
    <w:pPr>
      <w:keepNext/>
      <w:numPr>
        <w:numId w:val="3"/>
      </w:numPr>
      <w:spacing w:before="360" w:after="120"/>
      <w:outlineLvl w:val="0"/>
    </w:pPr>
    <w:rPr>
      <w:b/>
      <w:lang w:val="x-none" w:eastAsia="es-ES"/>
    </w:rPr>
  </w:style>
  <w:style w:type="paragraph" w:styleId="Ttulo2">
    <w:name w:val="heading 2"/>
    <w:basedOn w:val="Normal"/>
    <w:next w:val="Normal"/>
    <w:link w:val="Ttulo2Car"/>
    <w:qFormat/>
    <w:rsid w:val="00C511C1"/>
    <w:pPr>
      <w:keepNext/>
      <w:numPr>
        <w:ilvl w:val="1"/>
        <w:numId w:val="3"/>
      </w:numPr>
      <w:spacing w:before="230" w:after="115"/>
      <w:outlineLvl w:val="1"/>
    </w:pPr>
    <w:rPr>
      <w:rFonts w:eastAsia="Times New Roman"/>
      <w:b/>
      <w:sz w:val="23"/>
      <w:lang w:val="x-none" w:eastAsia="es-ES"/>
    </w:rPr>
  </w:style>
  <w:style w:type="paragraph" w:styleId="Ttulo3">
    <w:name w:val="heading 3"/>
    <w:basedOn w:val="Normal"/>
    <w:next w:val="Normal"/>
    <w:link w:val="Ttulo3Car1"/>
    <w:qFormat/>
    <w:rsid w:val="00C511C1"/>
    <w:pPr>
      <w:keepNext/>
      <w:numPr>
        <w:ilvl w:val="2"/>
        <w:numId w:val="3"/>
      </w:numPr>
      <w:spacing w:before="240" w:after="60"/>
      <w:outlineLvl w:val="2"/>
    </w:pPr>
    <w:rPr>
      <w:b/>
      <w:lang w:val="x-none" w:eastAsia="es-ES"/>
    </w:rPr>
  </w:style>
  <w:style w:type="paragraph" w:styleId="Ttulo4">
    <w:name w:val="heading 4"/>
    <w:aliases w:val="PR1"/>
    <w:basedOn w:val="Normal"/>
    <w:next w:val="Normal"/>
    <w:link w:val="Ttulo4Car"/>
    <w:qFormat/>
    <w:rsid w:val="00C511C1"/>
    <w:pPr>
      <w:keepNext/>
      <w:keepLines/>
      <w:numPr>
        <w:ilvl w:val="3"/>
        <w:numId w:val="3"/>
      </w:numPr>
      <w:outlineLvl w:val="3"/>
    </w:pPr>
    <w:rPr>
      <w:rFonts w:eastAsia="Times New Roman"/>
      <w:b/>
      <w:bCs/>
      <w:i/>
      <w:iCs/>
      <w:szCs w:val="1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511C1"/>
    <w:rPr>
      <w:rFonts w:ascii="Book Antiqua" w:eastAsia="Calibri" w:hAnsi="Book Antiqua" w:cs="Times New Roman"/>
      <w:b/>
      <w:lang w:val="x-none" w:eastAsia="es-ES"/>
    </w:rPr>
  </w:style>
  <w:style w:type="character" w:customStyle="1" w:styleId="Ttulo2Car">
    <w:name w:val="Título 2 Car"/>
    <w:basedOn w:val="Fuentedeprrafopredeter"/>
    <w:link w:val="Ttulo2"/>
    <w:rsid w:val="00C511C1"/>
    <w:rPr>
      <w:rFonts w:ascii="Book Antiqua" w:eastAsia="Times New Roman" w:hAnsi="Book Antiqua" w:cs="Times New Roman"/>
      <w:b/>
      <w:sz w:val="23"/>
      <w:lang w:val="x-none" w:eastAsia="es-ES"/>
    </w:rPr>
  </w:style>
  <w:style w:type="character" w:customStyle="1" w:styleId="Ttulo3Car">
    <w:name w:val="Título 3 Car"/>
    <w:basedOn w:val="Fuentedeprrafopredeter"/>
    <w:uiPriority w:val="9"/>
    <w:semiHidden/>
    <w:rsid w:val="00C511C1"/>
    <w:rPr>
      <w:rFonts w:asciiTheme="majorHAnsi" w:eastAsiaTheme="majorEastAsia" w:hAnsiTheme="majorHAnsi" w:cstheme="majorBidi"/>
      <w:b/>
      <w:bCs/>
      <w:color w:val="4F81BD" w:themeColor="accent1"/>
    </w:rPr>
  </w:style>
  <w:style w:type="character" w:customStyle="1" w:styleId="Ttulo4Car">
    <w:name w:val="Título 4 Car"/>
    <w:aliases w:val="PR1 Car"/>
    <w:basedOn w:val="Fuentedeprrafopredeter"/>
    <w:link w:val="Ttulo4"/>
    <w:rsid w:val="00C511C1"/>
    <w:rPr>
      <w:rFonts w:ascii="Book Antiqua" w:eastAsia="Times New Roman" w:hAnsi="Book Antiqua" w:cs="Times New Roman"/>
      <w:b/>
      <w:bCs/>
      <w:i/>
      <w:iCs/>
      <w:szCs w:val="16"/>
      <w:lang w:val="x-none" w:eastAsia="x-none"/>
    </w:rPr>
  </w:style>
  <w:style w:type="character" w:customStyle="1" w:styleId="Ttulo3Car1">
    <w:name w:val="Título 3 Car1"/>
    <w:link w:val="Ttulo3"/>
    <w:rsid w:val="00C511C1"/>
    <w:rPr>
      <w:rFonts w:ascii="Book Antiqua" w:eastAsia="Calibri" w:hAnsi="Book Antiqua" w:cs="Times New Roman"/>
      <w:b/>
      <w:lang w:val="x-none" w:eastAsia="es-ES"/>
    </w:rPr>
  </w:style>
  <w:style w:type="paragraph" w:customStyle="1" w:styleId="Textoindependiente1">
    <w:name w:val="Texto independiente1"/>
    <w:basedOn w:val="Normal"/>
    <w:rsid w:val="00C511C1"/>
    <w:pPr>
      <w:tabs>
        <w:tab w:val="left" w:pos="288"/>
        <w:tab w:val="left" w:pos="720"/>
        <w:tab w:val="left" w:pos="1728"/>
        <w:tab w:val="left" w:pos="4608"/>
      </w:tabs>
      <w:spacing w:line="160" w:lineRule="atLeast"/>
    </w:pPr>
    <w:rPr>
      <w:rFonts w:ascii="Courier" w:eastAsia="Times New Roman" w:hAnsi="Courier"/>
      <w:sz w:val="24"/>
      <w:szCs w:val="20"/>
      <w:lang w:val="es-ES_tradnl" w:eastAsia="es-ES"/>
    </w:rPr>
  </w:style>
  <w:style w:type="paragraph" w:customStyle="1" w:styleId="Normal1cm">
    <w:name w:val="Normal 1 cm"/>
    <w:basedOn w:val="Normal"/>
    <w:link w:val="Normal1cmCar"/>
    <w:rsid w:val="00C511C1"/>
    <w:pPr>
      <w:ind w:left="567"/>
    </w:pPr>
    <w:rPr>
      <w:rFonts w:ascii="Calibri" w:hAnsi="Calibri"/>
      <w:szCs w:val="24"/>
      <w:lang w:eastAsia="es-ES"/>
    </w:rPr>
  </w:style>
  <w:style w:type="paragraph" w:customStyle="1" w:styleId="Normal2cm">
    <w:name w:val="Normal 2 cm"/>
    <w:basedOn w:val="Normal"/>
    <w:link w:val="Normal2cmCar"/>
    <w:rsid w:val="00C511C1"/>
    <w:pPr>
      <w:ind w:left="1134"/>
    </w:pPr>
    <w:rPr>
      <w:rFonts w:ascii="Calibri" w:hAnsi="Calibri"/>
      <w:szCs w:val="20"/>
      <w:lang w:eastAsia="es-ES"/>
    </w:rPr>
  </w:style>
  <w:style w:type="character" w:customStyle="1" w:styleId="Normal2cmCar">
    <w:name w:val="Normal 2 cm Car"/>
    <w:link w:val="Normal2cm"/>
    <w:rsid w:val="00C511C1"/>
    <w:rPr>
      <w:rFonts w:ascii="Calibri" w:eastAsia="Calibri" w:hAnsi="Calibri" w:cs="Times New Roman"/>
      <w:szCs w:val="20"/>
      <w:lang w:eastAsia="es-ES"/>
    </w:rPr>
  </w:style>
  <w:style w:type="character" w:customStyle="1" w:styleId="Normal1cmCar">
    <w:name w:val="Normal 1 cm Car"/>
    <w:link w:val="Normal1cm"/>
    <w:rsid w:val="00C511C1"/>
    <w:rPr>
      <w:rFonts w:ascii="Calibri" w:eastAsia="Calibri" w:hAnsi="Calibri" w:cs="Times New Roman"/>
      <w:szCs w:val="24"/>
      <w:lang w:eastAsia="es-ES"/>
    </w:rPr>
  </w:style>
  <w:style w:type="paragraph" w:styleId="Encabezado">
    <w:name w:val="header"/>
    <w:basedOn w:val="Normal"/>
    <w:link w:val="EncabezadoCar"/>
    <w:uiPriority w:val="99"/>
    <w:unhideWhenUsed/>
    <w:rsid w:val="00C33207"/>
    <w:pPr>
      <w:tabs>
        <w:tab w:val="center" w:pos="4419"/>
        <w:tab w:val="right" w:pos="8838"/>
      </w:tabs>
    </w:pPr>
  </w:style>
  <w:style w:type="character" w:customStyle="1" w:styleId="EncabezadoCar">
    <w:name w:val="Encabezado Car"/>
    <w:basedOn w:val="Fuentedeprrafopredeter"/>
    <w:link w:val="Encabezado"/>
    <w:uiPriority w:val="99"/>
    <w:rsid w:val="00C33207"/>
    <w:rPr>
      <w:rFonts w:ascii="Book Antiqua" w:eastAsia="Calibri" w:hAnsi="Book Antiqua" w:cs="Times New Roman"/>
    </w:rPr>
  </w:style>
  <w:style w:type="paragraph" w:styleId="Piedepgina">
    <w:name w:val="footer"/>
    <w:basedOn w:val="Normal"/>
    <w:link w:val="PiedepginaCar"/>
    <w:uiPriority w:val="99"/>
    <w:unhideWhenUsed/>
    <w:rsid w:val="00C33207"/>
    <w:pPr>
      <w:tabs>
        <w:tab w:val="center" w:pos="4419"/>
        <w:tab w:val="right" w:pos="8838"/>
      </w:tabs>
    </w:pPr>
  </w:style>
  <w:style w:type="character" w:customStyle="1" w:styleId="PiedepginaCar">
    <w:name w:val="Pie de página Car"/>
    <w:basedOn w:val="Fuentedeprrafopredeter"/>
    <w:link w:val="Piedepgina"/>
    <w:uiPriority w:val="99"/>
    <w:rsid w:val="00C33207"/>
    <w:rPr>
      <w:rFonts w:ascii="Book Antiqua" w:eastAsia="Calibri" w:hAnsi="Book Antiqua" w:cs="Times New Roman"/>
    </w:rPr>
  </w:style>
  <w:style w:type="paragraph" w:styleId="Textodeglobo">
    <w:name w:val="Balloon Text"/>
    <w:basedOn w:val="Normal"/>
    <w:link w:val="TextodegloboCar"/>
    <w:uiPriority w:val="99"/>
    <w:semiHidden/>
    <w:unhideWhenUsed/>
    <w:rsid w:val="00723A19"/>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A19"/>
    <w:rPr>
      <w:rFonts w:ascii="Tahoma" w:eastAsia="Calibri" w:hAnsi="Tahoma" w:cs="Tahoma"/>
      <w:sz w:val="16"/>
      <w:szCs w:val="16"/>
    </w:rPr>
  </w:style>
  <w:style w:type="paragraph" w:customStyle="1" w:styleId="TtuloTema">
    <w:name w:val="Título Tema"/>
    <w:basedOn w:val="Normal"/>
    <w:next w:val="Normal"/>
    <w:rsid w:val="00F62D7C"/>
    <w:pPr>
      <w:spacing w:before="400" w:after="400"/>
      <w:jc w:val="center"/>
    </w:pPr>
    <w:rPr>
      <w:rFonts w:eastAsia="Times New Roman"/>
      <w:b/>
      <w:bCs/>
      <w:shadow/>
      <w:w w:val="125"/>
      <w:sz w:val="32"/>
      <w:szCs w:val="20"/>
      <w:lang w:eastAsia="es-MX"/>
    </w:rPr>
  </w:style>
  <w:style w:type="paragraph" w:customStyle="1" w:styleId="TtuloFecha">
    <w:name w:val="Título Fecha"/>
    <w:basedOn w:val="Normal"/>
    <w:next w:val="Normal"/>
    <w:rsid w:val="00F62D7C"/>
    <w:pPr>
      <w:spacing w:before="400" w:after="400"/>
      <w:jc w:val="center"/>
    </w:pPr>
    <w:rPr>
      <w:rFonts w:eastAsia="Times New Roman"/>
      <w:b/>
      <w:bCs/>
      <w:shadow/>
      <w:sz w:val="28"/>
      <w:szCs w:val="26"/>
      <w:lang w:eastAsia="es-ES"/>
    </w:rPr>
  </w:style>
  <w:style w:type="paragraph" w:customStyle="1" w:styleId="TtuloSEMAR2">
    <w:name w:val="Título SEMAR 2"/>
    <w:basedOn w:val="TtuloFecha"/>
    <w:next w:val="Normal"/>
    <w:link w:val="TtuloSEMAR2Car"/>
    <w:rsid w:val="00F62D7C"/>
    <w:pPr>
      <w:spacing w:before="360" w:after="480"/>
    </w:pPr>
    <w:rPr>
      <w:rFonts w:eastAsia="Calibri"/>
      <w:w w:val="150"/>
      <w:sz w:val="36"/>
    </w:rPr>
  </w:style>
  <w:style w:type="character" w:customStyle="1" w:styleId="TtuloSEMAR2Car">
    <w:name w:val="Título SEMAR 2 Car"/>
    <w:link w:val="TtuloSEMAR2"/>
    <w:rsid w:val="00F62D7C"/>
    <w:rPr>
      <w:rFonts w:ascii="Book Antiqua" w:eastAsia="Calibri" w:hAnsi="Book Antiqua" w:cs="Times New Roman"/>
      <w:b/>
      <w:bCs/>
      <w:shadow/>
      <w:w w:val="150"/>
      <w:sz w:val="36"/>
      <w:szCs w:val="26"/>
      <w:lang w:eastAsia="es-ES"/>
    </w:rPr>
  </w:style>
  <w:style w:type="paragraph" w:customStyle="1" w:styleId="Normal125">
    <w:name w:val="Normal 1.25"/>
    <w:basedOn w:val="Normal"/>
    <w:next w:val="Normal"/>
    <w:rsid w:val="00F62D7C"/>
    <w:pPr>
      <w:ind w:left="709"/>
    </w:pPr>
    <w:rPr>
      <w:rFonts w:eastAsia="Times New Roman"/>
      <w:szCs w:val="24"/>
      <w:lang w:eastAsia="es-ES"/>
    </w:rPr>
  </w:style>
  <w:style w:type="paragraph" w:styleId="Listaconvietas2">
    <w:name w:val="List Bullet 2"/>
    <w:basedOn w:val="Normal"/>
    <w:rsid w:val="00F62D7C"/>
    <w:pPr>
      <w:numPr>
        <w:numId w:val="14"/>
      </w:numPr>
    </w:pPr>
  </w:style>
  <w:style w:type="paragraph" w:styleId="Revisin">
    <w:name w:val="Revision"/>
    <w:hidden/>
    <w:uiPriority w:val="99"/>
    <w:semiHidden/>
    <w:rsid w:val="00AD7DC3"/>
    <w:pPr>
      <w:spacing w:after="0" w:line="240" w:lineRule="auto"/>
    </w:pPr>
    <w:rPr>
      <w:rFonts w:ascii="Book Antiqua" w:eastAsia="Calibri" w:hAnsi="Book Antiqua" w:cs="Times New Roman"/>
    </w:rPr>
  </w:style>
  <w:style w:type="paragraph" w:styleId="Prrafodelista">
    <w:name w:val="List Paragraph"/>
    <w:basedOn w:val="Normal"/>
    <w:uiPriority w:val="34"/>
    <w:qFormat/>
    <w:rsid w:val="00B80D4A"/>
    <w:pPr>
      <w:ind w:left="720"/>
      <w:contextualSpacing/>
    </w:pPr>
  </w:style>
  <w:style w:type="character" w:styleId="Hipervnculo">
    <w:name w:val="Hyperlink"/>
    <w:rsid w:val="009C3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C1"/>
    <w:pPr>
      <w:spacing w:after="0" w:line="240" w:lineRule="auto"/>
      <w:jc w:val="both"/>
    </w:pPr>
    <w:rPr>
      <w:rFonts w:ascii="Book Antiqua" w:eastAsia="Calibri" w:hAnsi="Book Antiqua" w:cs="Times New Roman"/>
    </w:rPr>
  </w:style>
  <w:style w:type="paragraph" w:styleId="Ttulo1">
    <w:name w:val="heading 1"/>
    <w:basedOn w:val="Normal"/>
    <w:next w:val="Normal"/>
    <w:link w:val="Ttulo1Car"/>
    <w:qFormat/>
    <w:rsid w:val="00C511C1"/>
    <w:pPr>
      <w:keepNext/>
      <w:numPr>
        <w:numId w:val="3"/>
      </w:numPr>
      <w:spacing w:before="360" w:after="120"/>
      <w:outlineLvl w:val="0"/>
    </w:pPr>
    <w:rPr>
      <w:b/>
      <w:lang w:val="x-none" w:eastAsia="es-ES"/>
    </w:rPr>
  </w:style>
  <w:style w:type="paragraph" w:styleId="Ttulo2">
    <w:name w:val="heading 2"/>
    <w:basedOn w:val="Normal"/>
    <w:next w:val="Normal"/>
    <w:link w:val="Ttulo2Car"/>
    <w:qFormat/>
    <w:rsid w:val="00C511C1"/>
    <w:pPr>
      <w:keepNext/>
      <w:numPr>
        <w:ilvl w:val="1"/>
        <w:numId w:val="3"/>
      </w:numPr>
      <w:spacing w:before="230" w:after="115"/>
      <w:outlineLvl w:val="1"/>
    </w:pPr>
    <w:rPr>
      <w:rFonts w:eastAsia="Times New Roman"/>
      <w:b/>
      <w:sz w:val="23"/>
      <w:lang w:val="x-none" w:eastAsia="es-ES"/>
    </w:rPr>
  </w:style>
  <w:style w:type="paragraph" w:styleId="Ttulo3">
    <w:name w:val="heading 3"/>
    <w:basedOn w:val="Normal"/>
    <w:next w:val="Normal"/>
    <w:link w:val="Ttulo3Car1"/>
    <w:qFormat/>
    <w:rsid w:val="00C511C1"/>
    <w:pPr>
      <w:keepNext/>
      <w:numPr>
        <w:ilvl w:val="2"/>
        <w:numId w:val="3"/>
      </w:numPr>
      <w:spacing w:before="240" w:after="60"/>
      <w:outlineLvl w:val="2"/>
    </w:pPr>
    <w:rPr>
      <w:b/>
      <w:lang w:val="x-none" w:eastAsia="es-ES"/>
    </w:rPr>
  </w:style>
  <w:style w:type="paragraph" w:styleId="Ttulo4">
    <w:name w:val="heading 4"/>
    <w:aliases w:val="PR1"/>
    <w:basedOn w:val="Normal"/>
    <w:next w:val="Normal"/>
    <w:link w:val="Ttulo4Car"/>
    <w:qFormat/>
    <w:rsid w:val="00C511C1"/>
    <w:pPr>
      <w:keepNext/>
      <w:keepLines/>
      <w:numPr>
        <w:ilvl w:val="3"/>
        <w:numId w:val="3"/>
      </w:numPr>
      <w:outlineLvl w:val="3"/>
    </w:pPr>
    <w:rPr>
      <w:rFonts w:eastAsia="Times New Roman"/>
      <w:b/>
      <w:bCs/>
      <w:i/>
      <w:iCs/>
      <w:szCs w:val="1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511C1"/>
    <w:rPr>
      <w:rFonts w:ascii="Book Antiqua" w:eastAsia="Calibri" w:hAnsi="Book Antiqua" w:cs="Times New Roman"/>
      <w:b/>
      <w:lang w:val="x-none" w:eastAsia="es-ES"/>
    </w:rPr>
  </w:style>
  <w:style w:type="character" w:customStyle="1" w:styleId="Ttulo2Car">
    <w:name w:val="Título 2 Car"/>
    <w:basedOn w:val="Fuentedeprrafopredeter"/>
    <w:link w:val="Ttulo2"/>
    <w:rsid w:val="00C511C1"/>
    <w:rPr>
      <w:rFonts w:ascii="Book Antiqua" w:eastAsia="Times New Roman" w:hAnsi="Book Antiqua" w:cs="Times New Roman"/>
      <w:b/>
      <w:sz w:val="23"/>
      <w:lang w:val="x-none" w:eastAsia="es-ES"/>
    </w:rPr>
  </w:style>
  <w:style w:type="character" w:customStyle="1" w:styleId="Ttulo3Car">
    <w:name w:val="Título 3 Car"/>
    <w:basedOn w:val="Fuentedeprrafopredeter"/>
    <w:uiPriority w:val="9"/>
    <w:semiHidden/>
    <w:rsid w:val="00C511C1"/>
    <w:rPr>
      <w:rFonts w:asciiTheme="majorHAnsi" w:eastAsiaTheme="majorEastAsia" w:hAnsiTheme="majorHAnsi" w:cstheme="majorBidi"/>
      <w:b/>
      <w:bCs/>
      <w:color w:val="4F81BD" w:themeColor="accent1"/>
    </w:rPr>
  </w:style>
  <w:style w:type="character" w:customStyle="1" w:styleId="Ttulo4Car">
    <w:name w:val="Título 4 Car"/>
    <w:aliases w:val="PR1 Car"/>
    <w:basedOn w:val="Fuentedeprrafopredeter"/>
    <w:link w:val="Ttulo4"/>
    <w:rsid w:val="00C511C1"/>
    <w:rPr>
      <w:rFonts w:ascii="Book Antiqua" w:eastAsia="Times New Roman" w:hAnsi="Book Antiqua" w:cs="Times New Roman"/>
      <w:b/>
      <w:bCs/>
      <w:i/>
      <w:iCs/>
      <w:szCs w:val="16"/>
      <w:lang w:val="x-none" w:eastAsia="x-none"/>
    </w:rPr>
  </w:style>
  <w:style w:type="character" w:customStyle="1" w:styleId="Ttulo3Car1">
    <w:name w:val="Título 3 Car1"/>
    <w:link w:val="Ttulo3"/>
    <w:rsid w:val="00C511C1"/>
    <w:rPr>
      <w:rFonts w:ascii="Book Antiqua" w:eastAsia="Calibri" w:hAnsi="Book Antiqua" w:cs="Times New Roman"/>
      <w:b/>
      <w:lang w:val="x-none" w:eastAsia="es-ES"/>
    </w:rPr>
  </w:style>
  <w:style w:type="paragraph" w:customStyle="1" w:styleId="Textoindependiente1">
    <w:name w:val="Texto independiente1"/>
    <w:basedOn w:val="Normal"/>
    <w:rsid w:val="00C511C1"/>
    <w:pPr>
      <w:tabs>
        <w:tab w:val="left" w:pos="288"/>
        <w:tab w:val="left" w:pos="720"/>
        <w:tab w:val="left" w:pos="1728"/>
        <w:tab w:val="left" w:pos="4608"/>
      </w:tabs>
      <w:spacing w:line="160" w:lineRule="atLeast"/>
    </w:pPr>
    <w:rPr>
      <w:rFonts w:ascii="Courier" w:eastAsia="Times New Roman" w:hAnsi="Courier"/>
      <w:sz w:val="24"/>
      <w:szCs w:val="20"/>
      <w:lang w:val="es-ES_tradnl" w:eastAsia="es-ES"/>
    </w:rPr>
  </w:style>
  <w:style w:type="paragraph" w:customStyle="1" w:styleId="Normal1cm">
    <w:name w:val="Normal 1 cm"/>
    <w:basedOn w:val="Normal"/>
    <w:link w:val="Normal1cmCar"/>
    <w:rsid w:val="00C511C1"/>
    <w:pPr>
      <w:ind w:left="567"/>
    </w:pPr>
    <w:rPr>
      <w:rFonts w:ascii="Calibri" w:hAnsi="Calibri"/>
      <w:szCs w:val="24"/>
      <w:lang w:eastAsia="es-ES"/>
    </w:rPr>
  </w:style>
  <w:style w:type="paragraph" w:customStyle="1" w:styleId="Normal2cm">
    <w:name w:val="Normal 2 cm"/>
    <w:basedOn w:val="Normal"/>
    <w:link w:val="Normal2cmCar"/>
    <w:rsid w:val="00C511C1"/>
    <w:pPr>
      <w:ind w:left="1134"/>
    </w:pPr>
    <w:rPr>
      <w:rFonts w:ascii="Calibri" w:hAnsi="Calibri"/>
      <w:szCs w:val="20"/>
      <w:lang w:eastAsia="es-ES"/>
    </w:rPr>
  </w:style>
  <w:style w:type="character" w:customStyle="1" w:styleId="Normal2cmCar">
    <w:name w:val="Normal 2 cm Car"/>
    <w:link w:val="Normal2cm"/>
    <w:rsid w:val="00C511C1"/>
    <w:rPr>
      <w:rFonts w:ascii="Calibri" w:eastAsia="Calibri" w:hAnsi="Calibri" w:cs="Times New Roman"/>
      <w:szCs w:val="20"/>
      <w:lang w:eastAsia="es-ES"/>
    </w:rPr>
  </w:style>
  <w:style w:type="character" w:customStyle="1" w:styleId="Normal1cmCar">
    <w:name w:val="Normal 1 cm Car"/>
    <w:link w:val="Normal1cm"/>
    <w:rsid w:val="00C511C1"/>
    <w:rPr>
      <w:rFonts w:ascii="Calibri" w:eastAsia="Calibri" w:hAnsi="Calibri" w:cs="Times New Roman"/>
      <w:szCs w:val="24"/>
      <w:lang w:eastAsia="es-ES"/>
    </w:rPr>
  </w:style>
  <w:style w:type="paragraph" w:styleId="Encabezado">
    <w:name w:val="header"/>
    <w:basedOn w:val="Normal"/>
    <w:link w:val="EncabezadoCar"/>
    <w:uiPriority w:val="99"/>
    <w:unhideWhenUsed/>
    <w:rsid w:val="00C33207"/>
    <w:pPr>
      <w:tabs>
        <w:tab w:val="center" w:pos="4419"/>
        <w:tab w:val="right" w:pos="8838"/>
      </w:tabs>
    </w:pPr>
  </w:style>
  <w:style w:type="character" w:customStyle="1" w:styleId="EncabezadoCar">
    <w:name w:val="Encabezado Car"/>
    <w:basedOn w:val="Fuentedeprrafopredeter"/>
    <w:link w:val="Encabezado"/>
    <w:uiPriority w:val="99"/>
    <w:rsid w:val="00C33207"/>
    <w:rPr>
      <w:rFonts w:ascii="Book Antiqua" w:eastAsia="Calibri" w:hAnsi="Book Antiqua" w:cs="Times New Roman"/>
    </w:rPr>
  </w:style>
  <w:style w:type="paragraph" w:styleId="Piedepgina">
    <w:name w:val="footer"/>
    <w:basedOn w:val="Normal"/>
    <w:link w:val="PiedepginaCar"/>
    <w:uiPriority w:val="99"/>
    <w:unhideWhenUsed/>
    <w:rsid w:val="00C33207"/>
    <w:pPr>
      <w:tabs>
        <w:tab w:val="center" w:pos="4419"/>
        <w:tab w:val="right" w:pos="8838"/>
      </w:tabs>
    </w:pPr>
  </w:style>
  <w:style w:type="character" w:customStyle="1" w:styleId="PiedepginaCar">
    <w:name w:val="Pie de página Car"/>
    <w:basedOn w:val="Fuentedeprrafopredeter"/>
    <w:link w:val="Piedepgina"/>
    <w:uiPriority w:val="99"/>
    <w:rsid w:val="00C33207"/>
    <w:rPr>
      <w:rFonts w:ascii="Book Antiqua" w:eastAsia="Calibri" w:hAnsi="Book Antiqua" w:cs="Times New Roman"/>
    </w:rPr>
  </w:style>
  <w:style w:type="paragraph" w:styleId="Textodeglobo">
    <w:name w:val="Balloon Text"/>
    <w:basedOn w:val="Normal"/>
    <w:link w:val="TextodegloboCar"/>
    <w:uiPriority w:val="99"/>
    <w:semiHidden/>
    <w:unhideWhenUsed/>
    <w:rsid w:val="00723A19"/>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A19"/>
    <w:rPr>
      <w:rFonts w:ascii="Tahoma" w:eastAsia="Calibri" w:hAnsi="Tahoma" w:cs="Tahoma"/>
      <w:sz w:val="16"/>
      <w:szCs w:val="16"/>
    </w:rPr>
  </w:style>
  <w:style w:type="paragraph" w:customStyle="1" w:styleId="TtuloTema">
    <w:name w:val="Título Tema"/>
    <w:basedOn w:val="Normal"/>
    <w:next w:val="Normal"/>
    <w:rsid w:val="00F62D7C"/>
    <w:pPr>
      <w:spacing w:before="400" w:after="400"/>
      <w:jc w:val="center"/>
    </w:pPr>
    <w:rPr>
      <w:rFonts w:eastAsia="Times New Roman"/>
      <w:b/>
      <w:bCs/>
      <w:shadow/>
      <w:w w:val="125"/>
      <w:sz w:val="32"/>
      <w:szCs w:val="20"/>
      <w:lang w:eastAsia="es-MX"/>
    </w:rPr>
  </w:style>
  <w:style w:type="paragraph" w:customStyle="1" w:styleId="TtuloFecha">
    <w:name w:val="Título Fecha"/>
    <w:basedOn w:val="Normal"/>
    <w:next w:val="Normal"/>
    <w:rsid w:val="00F62D7C"/>
    <w:pPr>
      <w:spacing w:before="400" w:after="400"/>
      <w:jc w:val="center"/>
    </w:pPr>
    <w:rPr>
      <w:rFonts w:eastAsia="Times New Roman"/>
      <w:b/>
      <w:bCs/>
      <w:shadow/>
      <w:sz w:val="28"/>
      <w:szCs w:val="26"/>
      <w:lang w:eastAsia="es-ES"/>
    </w:rPr>
  </w:style>
  <w:style w:type="paragraph" w:customStyle="1" w:styleId="TtuloSEMAR2">
    <w:name w:val="Título SEMAR 2"/>
    <w:basedOn w:val="TtuloFecha"/>
    <w:next w:val="Normal"/>
    <w:link w:val="TtuloSEMAR2Car"/>
    <w:rsid w:val="00F62D7C"/>
    <w:pPr>
      <w:spacing w:before="360" w:after="480"/>
    </w:pPr>
    <w:rPr>
      <w:rFonts w:eastAsia="Calibri"/>
      <w:w w:val="150"/>
      <w:sz w:val="36"/>
    </w:rPr>
  </w:style>
  <w:style w:type="character" w:customStyle="1" w:styleId="TtuloSEMAR2Car">
    <w:name w:val="Título SEMAR 2 Car"/>
    <w:link w:val="TtuloSEMAR2"/>
    <w:rsid w:val="00F62D7C"/>
    <w:rPr>
      <w:rFonts w:ascii="Book Antiqua" w:eastAsia="Calibri" w:hAnsi="Book Antiqua" w:cs="Times New Roman"/>
      <w:b/>
      <w:bCs/>
      <w:shadow/>
      <w:w w:val="150"/>
      <w:sz w:val="36"/>
      <w:szCs w:val="26"/>
      <w:lang w:eastAsia="es-ES"/>
    </w:rPr>
  </w:style>
  <w:style w:type="paragraph" w:customStyle="1" w:styleId="Normal125">
    <w:name w:val="Normal 1.25"/>
    <w:basedOn w:val="Normal"/>
    <w:next w:val="Normal"/>
    <w:rsid w:val="00F62D7C"/>
    <w:pPr>
      <w:ind w:left="709"/>
    </w:pPr>
    <w:rPr>
      <w:rFonts w:eastAsia="Times New Roman"/>
      <w:szCs w:val="24"/>
      <w:lang w:eastAsia="es-ES"/>
    </w:rPr>
  </w:style>
  <w:style w:type="paragraph" w:styleId="Listaconvietas2">
    <w:name w:val="List Bullet 2"/>
    <w:basedOn w:val="Normal"/>
    <w:rsid w:val="00F62D7C"/>
    <w:pPr>
      <w:numPr>
        <w:numId w:val="14"/>
      </w:numPr>
    </w:pPr>
  </w:style>
  <w:style w:type="paragraph" w:styleId="Revisin">
    <w:name w:val="Revision"/>
    <w:hidden/>
    <w:uiPriority w:val="99"/>
    <w:semiHidden/>
    <w:rsid w:val="00AD7DC3"/>
    <w:pPr>
      <w:spacing w:after="0" w:line="240" w:lineRule="auto"/>
    </w:pPr>
    <w:rPr>
      <w:rFonts w:ascii="Book Antiqua" w:eastAsia="Calibri" w:hAnsi="Book Antiqua" w:cs="Times New Roman"/>
    </w:rPr>
  </w:style>
  <w:style w:type="paragraph" w:styleId="Prrafodelista">
    <w:name w:val="List Paragraph"/>
    <w:basedOn w:val="Normal"/>
    <w:uiPriority w:val="34"/>
    <w:qFormat/>
    <w:rsid w:val="00B80D4A"/>
    <w:pPr>
      <w:ind w:left="720"/>
      <w:contextualSpacing/>
    </w:pPr>
  </w:style>
  <w:style w:type="character" w:styleId="Hipervnculo">
    <w:name w:val="Hyperlink"/>
    <w:rsid w:val="009C3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5610">
      <w:bodyDiv w:val="1"/>
      <w:marLeft w:val="0"/>
      <w:marRight w:val="0"/>
      <w:marTop w:val="0"/>
      <w:marBottom w:val="0"/>
      <w:divBdr>
        <w:top w:val="none" w:sz="0" w:space="0" w:color="auto"/>
        <w:left w:val="none" w:sz="0" w:space="0" w:color="auto"/>
        <w:bottom w:val="none" w:sz="0" w:space="0" w:color="auto"/>
        <w:right w:val="none" w:sz="0" w:space="0" w:color="auto"/>
      </w:divBdr>
    </w:div>
    <w:div w:id="13814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ebs.puertodeveracruz.com.mx/ingenieria/Ambiental/LPN/2014/PO%20N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BE0D-143B-48B7-9155-3B2F7230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1975</Words>
  <Characters>10866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Alain de la Rosa Ahumada</dc:creator>
  <cp:lastModifiedBy>jramirez</cp:lastModifiedBy>
  <cp:revision>7</cp:revision>
  <dcterms:created xsi:type="dcterms:W3CDTF">2013-12-19T19:03:00Z</dcterms:created>
  <dcterms:modified xsi:type="dcterms:W3CDTF">2014-01-09T02:53:00Z</dcterms:modified>
</cp:coreProperties>
</file>